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8D" w:rsidRDefault="002A039D">
      <w:pPr>
        <w:spacing w:after="0" w:line="259" w:lineRule="auto"/>
        <w:ind w:left="467" w:right="-306" w:firstLine="0"/>
        <w:jc w:val="left"/>
      </w:pPr>
      <w:r w:rsidRPr="002A039D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248400" cy="8658166"/>
            <wp:effectExtent l="0" t="4445" r="0" b="0"/>
            <wp:docPr id="1" name="Рисунок 1" descr="C:\Users\пк\Рабочий стол\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Рабочий стол\24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3993" cy="86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8D" w:rsidRDefault="00B6148D">
      <w:pPr>
        <w:sectPr w:rsidR="00B6148D">
          <w:pgSz w:w="16838" w:h="11906" w:orient="landscape"/>
          <w:pgMar w:top="1440" w:right="1440" w:bottom="1063" w:left="1440" w:header="720" w:footer="720" w:gutter="0"/>
          <w:cols w:space="720"/>
        </w:sectPr>
      </w:pPr>
    </w:p>
    <w:p w:rsidR="00B6148D" w:rsidRDefault="002A039D">
      <w:pPr>
        <w:spacing w:after="157" w:line="259" w:lineRule="auto"/>
        <w:ind w:left="0" w:right="959" w:firstLine="0"/>
        <w:jc w:val="right"/>
      </w:pPr>
      <w:r w:rsidRPr="002A039D">
        <w:rPr>
          <w:noProof/>
        </w:rPr>
        <w:lastRenderedPageBreak/>
        <w:drawing>
          <wp:inline distT="0" distB="0" distL="0" distR="0">
            <wp:extent cx="6405245" cy="8875500"/>
            <wp:effectExtent l="0" t="0" r="0" b="1905"/>
            <wp:docPr id="2" name="Рисунок 2" descr="C:\Users\пк\Рабочий стол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Рабочий стол\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88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</w:rPr>
        <w:t xml:space="preserve"> </w:t>
      </w:r>
    </w:p>
    <w:p w:rsidR="00B6148D" w:rsidRDefault="002A039D">
      <w:pPr>
        <w:spacing w:after="220" w:line="259" w:lineRule="auto"/>
        <w:ind w:left="4679" w:right="0" w:firstLine="0"/>
        <w:jc w:val="left"/>
      </w:pPr>
      <w:r>
        <w:rPr>
          <w:b/>
        </w:rPr>
        <w:t xml:space="preserve"> </w:t>
      </w:r>
    </w:p>
    <w:p w:rsidR="00B6148D" w:rsidRDefault="002A039D">
      <w:pPr>
        <w:spacing w:after="218" w:line="259" w:lineRule="auto"/>
        <w:ind w:left="4679" w:right="0" w:firstLine="0"/>
        <w:jc w:val="left"/>
      </w:pPr>
      <w:r>
        <w:rPr>
          <w:b/>
        </w:rPr>
        <w:lastRenderedPageBreak/>
        <w:t xml:space="preserve"> </w:t>
      </w:r>
    </w:p>
    <w:p w:rsidR="00B6148D" w:rsidRDefault="002A039D">
      <w:pPr>
        <w:spacing w:after="0" w:line="259" w:lineRule="auto"/>
        <w:ind w:left="4679" w:right="0" w:firstLine="0"/>
        <w:jc w:val="left"/>
      </w:pPr>
      <w:r>
        <w:rPr>
          <w:b/>
        </w:rPr>
        <w:t xml:space="preserve"> </w:t>
      </w:r>
    </w:p>
    <w:p w:rsidR="00B6148D" w:rsidRDefault="002A039D">
      <w:pPr>
        <w:pStyle w:val="1"/>
        <w:spacing w:after="242"/>
      </w:pPr>
      <w:r>
        <w:t xml:space="preserve">I.  </w:t>
      </w:r>
      <w:r>
        <w:t>Общие положения</w:t>
      </w:r>
      <w:r>
        <w:rPr>
          <w:b w:val="0"/>
          <w:sz w:val="24"/>
        </w:rPr>
        <w:t xml:space="preserve"> </w:t>
      </w:r>
    </w:p>
    <w:p w:rsidR="00B6148D" w:rsidRDefault="002A039D">
      <w:pPr>
        <w:spacing w:after="34"/>
        <w:ind w:left="-13" w:right="717"/>
      </w:pPr>
      <w:r>
        <w:t>1.1. Настоящий коллективный договор заключен между работодателем и работниками и является правовым актом, регулирующим социально</w:t>
      </w:r>
      <w:r>
        <w:t>трудовые отношения в Муниципальном бюджетном дошкольном образовательном учреждении  Ташлинский детский сад «Солнышко».</w:t>
      </w:r>
      <w:r>
        <w:t xml:space="preserve"> </w:t>
      </w:r>
    </w:p>
    <w:p w:rsidR="00B6148D" w:rsidRDefault="002A039D">
      <w:pPr>
        <w:spacing w:after="84"/>
        <w:ind w:left="-13" w:right="717"/>
      </w:pPr>
      <w:r>
        <w:t xml:space="preserve">1.2. Коллективный договор заключен в соответствии с Трудовым кодексом Российской Федерации (далее </w:t>
      </w:r>
      <w:r>
        <w:t xml:space="preserve">– </w:t>
      </w:r>
      <w:r>
        <w:t>ТК РФ), с целью определения взаимных</w:t>
      </w:r>
      <w:r>
        <w:t xml:space="preserve"> обязательств работников и работодателя по защите социальнотрудовых прав и профессиональных интересов работников МБДОУ Ташлинский ДС «Солнышко» (далее </w:t>
      </w:r>
      <w:r>
        <w:t xml:space="preserve">– </w:t>
      </w:r>
      <w:r>
        <w:t>Учреждение) и установлению дополнительных социально</w:t>
      </w:r>
      <w:r>
        <w:t>-</w:t>
      </w:r>
      <w:r>
        <w:t>экономических, правовых и профессиональных гарантий</w:t>
      </w:r>
      <w:r>
        <w:t>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  <w:r>
        <w:t xml:space="preserve"> </w:t>
      </w:r>
    </w:p>
    <w:p w:rsidR="00B6148D" w:rsidRDefault="002A039D">
      <w:pPr>
        <w:ind w:left="567" w:right="717" w:firstLine="0"/>
      </w:pPr>
      <w:r>
        <w:t>1.3. Сто</w:t>
      </w:r>
      <w:r>
        <w:t>ронами коллективного договора являются:</w:t>
      </w:r>
      <w:r>
        <w:t xml:space="preserve"> </w:t>
      </w:r>
    </w:p>
    <w:p w:rsidR="00B6148D" w:rsidRDefault="002A039D">
      <w:pPr>
        <w:spacing w:after="69" w:line="259" w:lineRule="auto"/>
        <w:ind w:left="10" w:right="716" w:hanging="10"/>
        <w:jc w:val="right"/>
      </w:pPr>
      <w:r>
        <w:t xml:space="preserve">работники учреждения, являющиеся членами профсоюза, в лице их </w:t>
      </w:r>
    </w:p>
    <w:p w:rsidR="00B6148D" w:rsidRDefault="002A039D">
      <w:pPr>
        <w:ind w:left="-13" w:right="717" w:firstLine="0"/>
      </w:pPr>
      <w:r>
        <w:t xml:space="preserve">представителя </w:t>
      </w:r>
      <w:r>
        <w:t xml:space="preserve">– </w:t>
      </w:r>
      <w:r>
        <w:t xml:space="preserve">первичной профсоюзной организации (далее </w:t>
      </w:r>
      <w:r>
        <w:t xml:space="preserve">– </w:t>
      </w:r>
      <w:r>
        <w:t>профком);</w:t>
      </w:r>
      <w:r>
        <w:t xml:space="preserve"> </w:t>
      </w:r>
      <w:r>
        <w:t>работодатель в лице заведующего МБДОУ Задорожней Галины Павловны.</w:t>
      </w:r>
      <w:r>
        <w:t xml:space="preserve"> </w:t>
      </w:r>
    </w:p>
    <w:p w:rsidR="00B6148D" w:rsidRDefault="002A039D">
      <w:pPr>
        <w:ind w:left="-13" w:right="717"/>
      </w:pPr>
      <w:r>
        <w:t xml:space="preserve">1.4. Работники, </w:t>
      </w:r>
      <w:r>
        <w:t>не являющиеся членами профсоюза, имеют право уполномочить профком представлять их интересы во взаимоотношениях с работодателем (ст. ст. 31 ТК РФ).</w:t>
      </w:r>
      <w:r>
        <w:t xml:space="preserve"> </w:t>
      </w:r>
    </w:p>
    <w:p w:rsidR="00B6148D" w:rsidRDefault="002A039D">
      <w:pPr>
        <w:spacing w:after="53"/>
        <w:ind w:left="-13" w:right="717"/>
      </w:pPr>
      <w:r>
        <w:t>1.5. Действие настоящего коллективного договора распространятся на всех работников учреждения.</w:t>
      </w:r>
      <w:r>
        <w:t xml:space="preserve"> </w:t>
      </w:r>
    </w:p>
    <w:p w:rsidR="00B6148D" w:rsidRDefault="002A039D">
      <w:pPr>
        <w:ind w:left="-13" w:right="717"/>
      </w:pPr>
      <w:r>
        <w:t>1.6. Стороны</w:t>
      </w:r>
      <w:r>
        <w:t xml:space="preserve"> договорились, что текст коллективного договора должен быть доведен работодателем до сведения работников в течение 10 дней после его подписания.</w:t>
      </w:r>
      <w:r>
        <w:t xml:space="preserve"> </w:t>
      </w:r>
    </w:p>
    <w:p w:rsidR="00B6148D" w:rsidRDefault="002A039D">
      <w:pPr>
        <w:spacing w:after="54"/>
        <w:ind w:left="-13" w:right="717"/>
      </w:pPr>
      <w:r>
        <w:t>Профком обязуется разъяснять работникам положения коллективного договора, содействовать его реализации.</w:t>
      </w:r>
      <w:r>
        <w:t xml:space="preserve"> </w:t>
      </w:r>
    </w:p>
    <w:p w:rsidR="00B6148D" w:rsidRDefault="002A039D">
      <w:pPr>
        <w:ind w:left="-13" w:right="717"/>
      </w:pPr>
      <w:r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  <w:r>
        <w:t xml:space="preserve"> </w:t>
      </w:r>
    </w:p>
    <w:p w:rsidR="00B6148D" w:rsidRDefault="002A039D">
      <w:pPr>
        <w:ind w:left="-13" w:right="717"/>
      </w:pPr>
      <w:r>
        <w:t>1.8. При реорганизации (слиянии, присоединении, разделении, выделении, преобразовании) учреждения колл</w:t>
      </w:r>
      <w:r>
        <w:t>ективный договор сохраняет свое действие в течение всего срока реорганизации.</w:t>
      </w:r>
      <w:r>
        <w:t xml:space="preserve"> </w:t>
      </w:r>
    </w:p>
    <w:p w:rsidR="00B6148D" w:rsidRDefault="002A039D">
      <w:pPr>
        <w:ind w:left="-13" w:right="717"/>
      </w:pPr>
      <w: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  <w:r>
        <w:t xml:space="preserve"> </w:t>
      </w:r>
    </w:p>
    <w:p w:rsidR="00B6148D" w:rsidRDefault="002A039D">
      <w:pPr>
        <w:spacing w:after="80"/>
        <w:ind w:left="-13" w:right="717"/>
      </w:pPr>
      <w:r>
        <w:lastRenderedPageBreak/>
        <w:t>1.10. При ликвидации учреждения коллективный договор сохраняет свое действие в течение всего срока проведения ликвидации.</w:t>
      </w:r>
      <w:r>
        <w:t xml:space="preserve"> </w:t>
      </w:r>
    </w:p>
    <w:p w:rsidR="00B6148D" w:rsidRDefault="002A039D">
      <w:pPr>
        <w:ind w:left="-13" w:right="717"/>
      </w:pPr>
      <w:r>
        <w:t>1.11. В течение</w:t>
      </w:r>
      <w:r>
        <w:t xml:space="preserve"> </w:t>
      </w:r>
      <w:r>
        <w:t>срока действия коллективного договора стороны вправе вносить в него дополнения и изменения на основе взаимной договор</w:t>
      </w:r>
      <w:r>
        <w:t>енности в порядке, установленном ТК РФ.</w:t>
      </w:r>
      <w:r>
        <w:t xml:space="preserve"> </w:t>
      </w:r>
    </w:p>
    <w:p w:rsidR="00B6148D" w:rsidRDefault="002A039D">
      <w:pPr>
        <w:ind w:left="-13" w:right="717"/>
      </w:pPr>
      <w: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  <w:r>
        <w:t xml:space="preserve"> </w:t>
      </w:r>
    </w:p>
    <w:p w:rsidR="00B6148D" w:rsidRDefault="002A039D">
      <w:pPr>
        <w:spacing w:line="316" w:lineRule="auto"/>
        <w:ind w:left="-13" w:right="717"/>
      </w:pPr>
      <w:r>
        <w:t>1.13. Пересмотр обязательств настоящего договора не мож</w:t>
      </w:r>
      <w:r>
        <w:t>ет приводить к снижению уровня социально</w:t>
      </w:r>
      <w:r>
        <w:t>-</w:t>
      </w:r>
      <w:r>
        <w:t>экономического положения работников учреждения.</w:t>
      </w:r>
      <w:r>
        <w:t xml:space="preserve"> </w:t>
      </w:r>
    </w:p>
    <w:p w:rsidR="00B6148D" w:rsidRDefault="002A039D">
      <w:pPr>
        <w:spacing w:after="56"/>
        <w:ind w:left="-13" w:right="717"/>
      </w:pPr>
      <w:r>
        <w:t>1.14. Все спорные вопросы по толкованию и реализации положений коллективного договора решаются сторонами.</w:t>
      </w:r>
      <w:r>
        <w:t xml:space="preserve"> </w:t>
      </w:r>
    </w:p>
    <w:p w:rsidR="00B6148D" w:rsidRDefault="002A039D">
      <w:pPr>
        <w:spacing w:after="51"/>
        <w:ind w:left="-13" w:right="717"/>
      </w:pPr>
      <w:r>
        <w:t>1.15. Настоящий договор вступает в силу с момента его подпи</w:t>
      </w:r>
      <w:r>
        <w:t>сания сторонами.</w:t>
      </w:r>
      <w:r>
        <w:t xml:space="preserve"> </w:t>
      </w:r>
    </w:p>
    <w:p w:rsidR="00B6148D" w:rsidRDefault="002A039D">
      <w:pPr>
        <w:spacing w:after="85"/>
        <w:ind w:left="-13" w:right="717"/>
      </w:pPr>
      <w:r>
        <w:t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профкома: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after="84"/>
        <w:ind w:right="717"/>
      </w:pPr>
      <w:r>
        <w:t>правила внутреннего трудового распорядка;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after="82"/>
        <w:ind w:right="717"/>
      </w:pPr>
      <w:r>
        <w:t>положение об оплате труда р</w:t>
      </w:r>
      <w:r>
        <w:t>аботников;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after="84"/>
        <w:ind w:right="717"/>
      </w:pPr>
      <w:r>
        <w:t>соглашение по охране труда;</w:t>
      </w:r>
      <w:r>
        <w:t xml:space="preserve"> </w:t>
      </w:r>
    </w:p>
    <w:p w:rsidR="00B6148D" w:rsidRDefault="002A039D">
      <w:pPr>
        <w:numPr>
          <w:ilvl w:val="0"/>
          <w:numId w:val="1"/>
        </w:numPr>
        <w:ind w:right="717"/>
      </w:pPr>
      <w:r>
        <w:t>положение о премировании работников.</w:t>
      </w:r>
      <w:r>
        <w:t xml:space="preserve"> </w:t>
      </w:r>
    </w:p>
    <w:p w:rsidR="00B6148D" w:rsidRDefault="002A039D">
      <w:pPr>
        <w:spacing w:after="75"/>
        <w:ind w:left="-13" w:right="717"/>
      </w:pPr>
      <w:r>
        <w:t>1.17. Стороны определяют следующие формы управления учреждением непосредственно работниками и через профком: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after="89"/>
        <w:ind w:right="717"/>
      </w:pPr>
      <w:r>
        <w:t>учет мнения (по согласованию) профкома;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line="325" w:lineRule="auto"/>
        <w:ind w:right="717"/>
      </w:pPr>
      <w:r>
        <w:t>консультации с работодателем по вопросам принятия локальных нормативных актов;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after="89"/>
        <w:ind w:right="717"/>
      </w:pPr>
      <w:r>
        <w:t>получение от работодателя информации по вопросам, непосредственно затрагивающим интересы работников, а также по вопросам, предусмотренным ч.2 ст. 53 ТК РФ и по иным вопросам, п</w:t>
      </w:r>
      <w:r>
        <w:t>редусмотренным в настоящем коллективном договоре;</w:t>
      </w:r>
      <w:r>
        <w:t xml:space="preserve"> </w:t>
      </w:r>
    </w:p>
    <w:p w:rsidR="00B6148D" w:rsidRDefault="002A039D">
      <w:pPr>
        <w:numPr>
          <w:ilvl w:val="0"/>
          <w:numId w:val="1"/>
        </w:numPr>
        <w:spacing w:line="325" w:lineRule="auto"/>
        <w:ind w:right="717"/>
      </w:pPr>
      <w:r>
        <w:t>обсуждение с работодателем вопросов о работе учреждения, внесении предложений по ее совершенствованию</w:t>
      </w:r>
      <w:r>
        <w:t xml:space="preserve">; </w:t>
      </w:r>
    </w:p>
    <w:p w:rsidR="00B6148D" w:rsidRDefault="002A039D">
      <w:pPr>
        <w:numPr>
          <w:ilvl w:val="0"/>
          <w:numId w:val="1"/>
        </w:numPr>
        <w:spacing w:after="82"/>
        <w:ind w:right="717"/>
      </w:pPr>
      <w:r>
        <w:t>участие в разработке и принятии коллективного договора.</w:t>
      </w:r>
      <w:r>
        <w:t xml:space="preserve"> </w:t>
      </w:r>
    </w:p>
    <w:p w:rsidR="00B6148D" w:rsidRDefault="002A039D">
      <w:pPr>
        <w:spacing w:line="325" w:lineRule="auto"/>
        <w:ind w:left="-13" w:right="717"/>
      </w:pPr>
      <w:r>
        <w:t xml:space="preserve">1.18. </w:t>
      </w:r>
      <w:r>
        <w:t>Контроль за выполнением настоящего Дог</w:t>
      </w:r>
      <w:r>
        <w:t>овора осуществляется сторонами Договора и их представителями.</w:t>
      </w:r>
      <w:r>
        <w:t xml:space="preserve"> </w:t>
      </w:r>
    </w:p>
    <w:p w:rsidR="00B6148D" w:rsidRDefault="002A039D">
      <w:pPr>
        <w:spacing w:after="70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pStyle w:val="1"/>
        <w:ind w:right="730"/>
      </w:pPr>
      <w:r>
        <w:lastRenderedPageBreak/>
        <w:t>II</w:t>
      </w:r>
      <w:r>
        <w:t>. Трудовой договор</w:t>
      </w:r>
      <w:r>
        <w:t xml:space="preserve"> </w:t>
      </w:r>
    </w:p>
    <w:p w:rsidR="00B6148D" w:rsidRDefault="002A039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ind w:left="-13" w:right="717"/>
      </w:pPr>
      <w: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</w:t>
      </w:r>
      <w:r>
        <w:t>ыми актами, Уставом дошкольного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  <w:r>
        <w:t xml:space="preserve"> </w:t>
      </w:r>
    </w:p>
    <w:p w:rsidR="00B6148D" w:rsidRDefault="002A039D">
      <w:pPr>
        <w:ind w:left="-13" w:right="717"/>
      </w:pPr>
      <w:r>
        <w:t>2.2. Труд</w:t>
      </w:r>
      <w:r>
        <w:t>овой договор заключается с работником в письменной форме в двух экземплярах, каждый из которых подписывается работодателем и работником.</w:t>
      </w:r>
      <w:r>
        <w:t xml:space="preserve"> </w:t>
      </w:r>
    </w:p>
    <w:p w:rsidR="00B6148D" w:rsidRDefault="002A039D">
      <w:pPr>
        <w:spacing w:after="51"/>
        <w:ind w:left="-13" w:right="717"/>
      </w:pPr>
      <w:r>
        <w:t>Трудовой договор является основанием для издания приказа о приеме на работу.</w:t>
      </w:r>
      <w:r>
        <w:t xml:space="preserve"> </w:t>
      </w:r>
    </w:p>
    <w:p w:rsidR="00B6148D" w:rsidRDefault="002A039D">
      <w:pPr>
        <w:spacing w:after="54"/>
        <w:ind w:left="-13" w:right="717"/>
      </w:pPr>
      <w:r>
        <w:t>2.3. В трудовом договоре оговариваются существенные условия трудового договора, предусмотренные ст. 57 ТК РФ.</w:t>
      </w:r>
      <w:r>
        <w:t xml:space="preserve"> </w:t>
      </w:r>
    </w:p>
    <w:p w:rsidR="00B6148D" w:rsidRDefault="002A039D">
      <w:pPr>
        <w:spacing w:after="53"/>
        <w:ind w:left="-13" w:right="717"/>
      </w:pPr>
      <w:r>
        <w:t>Условия трудового договора могут быть изменены только по соглашению сторон и в письменной</w:t>
      </w:r>
      <w:r>
        <w:t xml:space="preserve"> </w:t>
      </w:r>
      <w:r>
        <w:t>форме (ст. 57 ТК РФ).</w:t>
      </w:r>
      <w:r>
        <w:t xml:space="preserve"> </w:t>
      </w:r>
    </w:p>
    <w:p w:rsidR="00B6148D" w:rsidRDefault="002A039D">
      <w:pPr>
        <w:ind w:left="-13" w:right="717"/>
      </w:pPr>
      <w:r>
        <w:t xml:space="preserve">2.4. По инициативе работодателя </w:t>
      </w:r>
      <w:r>
        <w:t>изменение существенных условий трудового договора допускается только в  связи с изменениями организационных или технологических условий труда, при продолжении работником работы без изменения его трудовой функции (работы по определенной специальности, квали</w:t>
      </w:r>
      <w:r>
        <w:t>фикации или должности) (ст. 73 ТК РФ).</w:t>
      </w:r>
      <w:r>
        <w:t xml:space="preserve"> </w:t>
      </w:r>
    </w:p>
    <w:p w:rsidR="00B6148D" w:rsidRDefault="002A039D">
      <w:pPr>
        <w:ind w:left="-13" w:right="717"/>
      </w:pPr>
      <w: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37, 162 ТК РФ).</w:t>
      </w:r>
      <w:r>
        <w:t xml:space="preserve"> </w:t>
      </w:r>
    </w:p>
    <w:p w:rsidR="00B6148D" w:rsidRDefault="002A039D">
      <w:pPr>
        <w:ind w:left="-13" w:right="717"/>
      </w:pPr>
      <w:r>
        <w:t>2.5. Работодатель или его полномочный пре</w:t>
      </w:r>
      <w:r>
        <w:t>дставитель обязан при заключении трудового договора с работником ознакомить его под роспись с настоящим коллективным договором, Уставом дошкольного учреждения, правилами внутреннего трудового распорядка и иными локальными нормативными актами, непосредствен</w:t>
      </w:r>
      <w:r>
        <w:t>но связанными с трудовой деятельностью работника.</w:t>
      </w:r>
      <w:r>
        <w:t xml:space="preserve"> </w:t>
      </w:r>
    </w:p>
    <w:p w:rsidR="00B6148D" w:rsidRDefault="002A039D">
      <w:pPr>
        <w:ind w:left="-13" w:right="717"/>
      </w:pPr>
      <w:r>
        <w:t>2.6. Прекращение трудового договора с работником может производиться только по основаниям, предусмотренным ТК РФ и иными федеральными законами (ст. 77 ТК</w:t>
      </w:r>
      <w:r>
        <w:t xml:space="preserve"> </w:t>
      </w:r>
      <w:r>
        <w:t>РФ).</w:t>
      </w:r>
      <w:r>
        <w:t xml:space="preserve"> </w:t>
      </w:r>
    </w:p>
    <w:p w:rsidR="00B6148D" w:rsidRDefault="002A039D">
      <w:pPr>
        <w:spacing w:after="75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spacing w:after="0" w:line="334" w:lineRule="auto"/>
        <w:ind w:left="10" w:right="211" w:hanging="10"/>
        <w:jc w:val="center"/>
      </w:pPr>
      <w:r>
        <w:rPr>
          <w:b/>
        </w:rPr>
        <w:t xml:space="preserve">III. </w:t>
      </w:r>
      <w:r>
        <w:rPr>
          <w:b/>
        </w:rPr>
        <w:t xml:space="preserve">Профессиональная подготовка, переподготовка и повышение квалификации работников. </w:t>
      </w:r>
    </w:p>
    <w:p w:rsidR="00B6148D" w:rsidRDefault="002A039D">
      <w:pPr>
        <w:spacing w:after="56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B6148D" w:rsidRDefault="002A039D">
      <w:pPr>
        <w:numPr>
          <w:ilvl w:val="0"/>
          <w:numId w:val="2"/>
        </w:numPr>
        <w:spacing w:after="84"/>
        <w:ind w:right="717" w:hanging="281"/>
      </w:pPr>
      <w:r>
        <w:t>Стороны пришли к соглашению в том, что:</w:t>
      </w:r>
      <w:r>
        <w:t xml:space="preserve"> </w:t>
      </w:r>
    </w:p>
    <w:p w:rsidR="00B6148D" w:rsidRDefault="002A039D">
      <w:pPr>
        <w:numPr>
          <w:ilvl w:val="1"/>
          <w:numId w:val="2"/>
        </w:numPr>
        <w:spacing w:line="326" w:lineRule="auto"/>
        <w:ind w:right="717" w:firstLine="283"/>
      </w:pPr>
      <w:r>
        <w:lastRenderedPageBreak/>
        <w:t>Работодатель определяет необходимость профессиональной подготовки и переподготовки кадров для нужд учреждения.</w:t>
      </w:r>
      <w:r>
        <w:t xml:space="preserve"> </w:t>
      </w:r>
    </w:p>
    <w:p w:rsidR="00B6148D" w:rsidRDefault="002A039D">
      <w:pPr>
        <w:numPr>
          <w:ilvl w:val="1"/>
          <w:numId w:val="2"/>
        </w:numPr>
        <w:spacing w:after="80"/>
        <w:ind w:right="717" w:firstLine="283"/>
      </w:pPr>
      <w:r>
        <w:t>Работодатель с учет</w:t>
      </w:r>
      <w:r>
        <w:t>ом мнения (по согласованию)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  <w:r>
        <w:t xml:space="preserve"> </w:t>
      </w:r>
    </w:p>
    <w:p w:rsidR="00B6148D" w:rsidRDefault="002A039D">
      <w:pPr>
        <w:numPr>
          <w:ilvl w:val="1"/>
          <w:numId w:val="2"/>
        </w:numPr>
        <w:spacing w:after="84"/>
        <w:ind w:right="717" w:firstLine="283"/>
      </w:pPr>
      <w:r>
        <w:t>Работодатель обязуется:</w:t>
      </w:r>
      <w:r>
        <w:t xml:space="preserve"> </w:t>
      </w:r>
    </w:p>
    <w:p w:rsidR="00B6148D" w:rsidRDefault="002A039D">
      <w:pPr>
        <w:numPr>
          <w:ilvl w:val="2"/>
          <w:numId w:val="2"/>
        </w:numPr>
        <w:spacing w:line="325" w:lineRule="auto"/>
        <w:ind w:right="717" w:firstLine="283"/>
      </w:pPr>
      <w:r>
        <w:t>Повышать квалификацию педагогических работников не реже чем один раз в три года.</w:t>
      </w:r>
      <w:r>
        <w:t xml:space="preserve"> </w:t>
      </w:r>
    </w:p>
    <w:p w:rsidR="00B6148D" w:rsidRDefault="002A039D">
      <w:pPr>
        <w:numPr>
          <w:ilvl w:val="2"/>
          <w:numId w:val="2"/>
        </w:numPr>
        <w:spacing w:after="81"/>
        <w:ind w:right="717" w:firstLine="283"/>
      </w:pPr>
      <w:r>
        <w:t>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</w:t>
      </w:r>
      <w:r>
        <w:t>тва на новых рабочих местах.</w:t>
      </w:r>
      <w:r>
        <w:t xml:space="preserve"> </w:t>
      </w:r>
    </w:p>
    <w:p w:rsidR="00B6148D" w:rsidRDefault="002A039D">
      <w:pPr>
        <w:numPr>
          <w:ilvl w:val="2"/>
          <w:numId w:val="2"/>
        </w:numPr>
        <w:spacing w:after="35"/>
        <w:ind w:right="717" w:firstLine="283"/>
      </w:pPr>
      <w:r>
        <w:t>В случае направления работника для повышения</w:t>
      </w:r>
      <w:r>
        <w:t xml:space="preserve"> </w:t>
      </w:r>
      <w:r>
        <w:t>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</w:t>
      </w:r>
      <w:r>
        <w:t>ь, оплатить ему командировочные расходы (суточные, проезд к месту обучения</w:t>
      </w:r>
      <w:r>
        <w:t xml:space="preserve"> </w:t>
      </w:r>
      <w:r>
        <w:t>и обратно, проживание) в порядке и размерах, предусмотренных для лиц, направляемых в служебные командировки (ст. 187 ТК РФ).</w:t>
      </w:r>
      <w:r>
        <w:t xml:space="preserve"> </w:t>
      </w:r>
    </w:p>
    <w:p w:rsidR="00B6148D" w:rsidRDefault="002A039D">
      <w:pPr>
        <w:numPr>
          <w:ilvl w:val="2"/>
          <w:numId w:val="2"/>
        </w:numPr>
        <w:spacing w:after="87"/>
        <w:ind w:right="717" w:firstLine="283"/>
      </w:pPr>
      <w:r>
        <w:t>Предоставлять гарантии и компенсации, предусмотренные с</w:t>
      </w:r>
      <w:r>
        <w:t>т. 173176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</w:t>
      </w:r>
      <w:r>
        <w:t xml:space="preserve">ляется по профилю деятельности учреждения, по направлению учреждения или управлением образования, а также в других случаях; финансирование может осуществляться за счет внебюджетных источников, экономии и т. д.). </w:t>
      </w:r>
      <w:r>
        <w:t xml:space="preserve"> </w:t>
      </w:r>
    </w:p>
    <w:p w:rsidR="00B6148D" w:rsidRDefault="002A039D">
      <w:pPr>
        <w:numPr>
          <w:ilvl w:val="2"/>
          <w:numId w:val="2"/>
        </w:numPr>
        <w:ind w:right="717" w:firstLine="283"/>
      </w:pPr>
      <w:r>
        <w:t>Организовывать проведение аттестации педаг</w:t>
      </w:r>
      <w:r>
        <w:t>огических работников в соответствии с Положением о порядке аттестации педагогических работников организаций, осуществляющих образовательную деятельность</w:t>
      </w:r>
      <w:r>
        <w:t xml:space="preserve"> </w:t>
      </w:r>
      <w:r>
        <w:t>и по ее результатам устанавливать работникам соответствующие полученным квалификационным категориям раз</w:t>
      </w:r>
      <w:r>
        <w:t>ряды оплаты труда со дня вынесения решения аттестационной комиссией.</w:t>
      </w:r>
      <w:r>
        <w:t xml:space="preserve"> </w:t>
      </w:r>
    </w:p>
    <w:p w:rsidR="00B6148D" w:rsidRDefault="002A039D">
      <w:pPr>
        <w:spacing w:after="76" w:line="259" w:lineRule="auto"/>
        <w:ind w:left="567" w:right="0" w:firstLine="0"/>
        <w:jc w:val="left"/>
      </w:pPr>
      <w:r>
        <w:lastRenderedPageBreak/>
        <w:t xml:space="preserve"> </w:t>
      </w:r>
    </w:p>
    <w:p w:rsidR="00B6148D" w:rsidRDefault="002A039D">
      <w:pPr>
        <w:pStyle w:val="1"/>
        <w:ind w:right="731"/>
      </w:pPr>
      <w:r>
        <w:t>IV</w:t>
      </w:r>
      <w:r>
        <w:t>. Высвобождение работников и содействие их трудоустройству</w:t>
      </w:r>
      <w:r>
        <w:t xml:space="preserve"> </w:t>
      </w:r>
    </w:p>
    <w:p w:rsidR="00B6148D" w:rsidRDefault="002A039D">
      <w:pPr>
        <w:spacing w:after="68" w:line="259" w:lineRule="auto"/>
        <w:ind w:left="0" w:right="661" w:firstLine="0"/>
        <w:jc w:val="center"/>
      </w:pPr>
      <w:r>
        <w:t xml:space="preserve"> </w:t>
      </w:r>
    </w:p>
    <w:p w:rsidR="00B6148D" w:rsidRDefault="002A039D">
      <w:pPr>
        <w:numPr>
          <w:ilvl w:val="0"/>
          <w:numId w:val="3"/>
        </w:numPr>
        <w:ind w:right="717" w:hanging="281"/>
      </w:pPr>
      <w:r>
        <w:t>Работодатель обязуется:</w:t>
      </w:r>
      <w:r>
        <w:t xml:space="preserve"> </w:t>
      </w:r>
    </w:p>
    <w:p w:rsidR="00B6148D" w:rsidRDefault="002A039D">
      <w:pPr>
        <w:numPr>
          <w:ilvl w:val="1"/>
          <w:numId w:val="3"/>
        </w:numPr>
        <w:ind w:right="717"/>
      </w:pPr>
      <w:r>
        <w:t>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 82 ТК РФ).</w:t>
      </w:r>
      <w:r>
        <w:t xml:space="preserve"> </w:t>
      </w:r>
    </w:p>
    <w:p w:rsidR="00B6148D" w:rsidRDefault="002A039D">
      <w:pPr>
        <w:ind w:left="-13" w:right="717"/>
      </w:pPr>
      <w:r>
        <w:t>Уведомл</w:t>
      </w:r>
      <w:r>
        <w:t>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  <w:r>
        <w:t xml:space="preserve"> </w:t>
      </w:r>
    </w:p>
    <w:p w:rsidR="00B6148D" w:rsidRDefault="002A039D">
      <w:pPr>
        <w:spacing w:after="53"/>
        <w:ind w:left="-13" w:right="717"/>
      </w:pPr>
      <w:r>
        <w:t>В случае массового высвобождения работников уведомление должно содержать со</w:t>
      </w:r>
      <w:r>
        <w:t>циально</w:t>
      </w:r>
      <w:r>
        <w:t>-</w:t>
      </w:r>
      <w:r>
        <w:t>экономическое обоснование.</w:t>
      </w:r>
      <w:r>
        <w:t xml:space="preserve"> </w:t>
      </w:r>
    </w:p>
    <w:p w:rsidR="00B6148D" w:rsidRDefault="002A039D">
      <w:pPr>
        <w:numPr>
          <w:ilvl w:val="1"/>
          <w:numId w:val="3"/>
        </w:numPr>
        <w:ind w:right="717"/>
      </w:pPr>
      <w:r>
        <w:t>Работникам, получившим уведомление об увольнении по п. 1 и п. 2 ст. 81 ТК РФ, предоставлять свободное от работы время не менее 3 часов в неделю для самостоятельного поиска новой работы с сохранением заработной платы.</w:t>
      </w:r>
      <w:r>
        <w:t xml:space="preserve"> </w:t>
      </w:r>
    </w:p>
    <w:p w:rsidR="00B6148D" w:rsidRDefault="002A039D">
      <w:pPr>
        <w:numPr>
          <w:ilvl w:val="1"/>
          <w:numId w:val="3"/>
        </w:numPr>
        <w:ind w:right="717"/>
      </w:pPr>
      <w:r>
        <w:t>Ув</w:t>
      </w:r>
      <w:r>
        <w:t>ольнение членов профсоюза по инициативе работодателя в связи с ликвидацией учреждения (п. 1 ст. 81 ТК РФ) и сокращением численности или штата (п. 2 ст. 81 ТК РФ) производить с учетом мнения (с предварительного согласия) профкома (ст. 82 ТК РФ).</w:t>
      </w:r>
      <w:r>
        <w:t xml:space="preserve"> </w:t>
      </w:r>
    </w:p>
    <w:p w:rsidR="00B6148D" w:rsidRDefault="002A039D">
      <w:pPr>
        <w:numPr>
          <w:ilvl w:val="1"/>
          <w:numId w:val="3"/>
        </w:numPr>
        <w:spacing w:after="84"/>
        <w:ind w:right="717"/>
      </w:pPr>
      <w:r>
        <w:t>Трудоустра</w:t>
      </w:r>
      <w:r>
        <w:t>ивать в первоочередном порядке в счет установленной квоты ранее уволенных или подлежащих увольнению из учреждения инвалидов.</w:t>
      </w:r>
      <w:r>
        <w:t xml:space="preserve"> </w:t>
      </w:r>
    </w:p>
    <w:p w:rsidR="00B6148D" w:rsidRDefault="002A039D">
      <w:pPr>
        <w:numPr>
          <w:ilvl w:val="1"/>
          <w:numId w:val="3"/>
        </w:numPr>
        <w:ind w:right="717"/>
      </w:pPr>
      <w:r>
        <w:t>Стороны договорились, что:</w:t>
      </w:r>
      <w:r>
        <w:t xml:space="preserve"> </w:t>
      </w:r>
    </w:p>
    <w:p w:rsidR="00B6148D" w:rsidRDefault="002A039D">
      <w:pPr>
        <w:numPr>
          <w:ilvl w:val="2"/>
          <w:numId w:val="3"/>
        </w:numPr>
        <w:ind w:right="717"/>
      </w:pPr>
      <w:r>
        <w:t>Преимущественное право на оставление на работе при сокращении численности или штата при равной произво</w:t>
      </w:r>
      <w:r>
        <w:t xml:space="preserve">дительности труда и квалификации помимо лиц, указанных в ст. 179 ТК РФ, имеют также: </w:t>
      </w:r>
      <w:r>
        <w:t xml:space="preserve"> </w:t>
      </w:r>
    </w:p>
    <w:p w:rsidR="00B6148D" w:rsidRDefault="002A039D">
      <w:pPr>
        <w:spacing w:after="69" w:line="259" w:lineRule="auto"/>
        <w:ind w:left="10" w:right="716" w:hanging="10"/>
        <w:jc w:val="right"/>
      </w:pPr>
      <w:r>
        <w:t xml:space="preserve">лица предпенсионного возраста (за два года до пенсии), проработавшие </w:t>
      </w:r>
    </w:p>
    <w:p w:rsidR="00B6148D" w:rsidRDefault="002A039D">
      <w:pPr>
        <w:spacing w:after="11" w:line="317" w:lineRule="auto"/>
        <w:ind w:left="562" w:right="2517" w:hanging="576"/>
        <w:jc w:val="left"/>
      </w:pPr>
      <w:r>
        <w:t xml:space="preserve">в учреждении свыше 10 лет; </w:t>
      </w:r>
      <w:r>
        <w:t xml:space="preserve"> </w:t>
      </w:r>
      <w:r>
        <w:t xml:space="preserve">одинокие матери и отцы, воспитывающие детей до 16 лет; </w:t>
      </w:r>
      <w:r>
        <w:t xml:space="preserve"> </w:t>
      </w:r>
      <w:r>
        <w:t>родители, воспи</w:t>
      </w:r>
      <w:r>
        <w:t>тывающие детей</w:t>
      </w:r>
      <w:r>
        <w:t>-</w:t>
      </w:r>
      <w:r>
        <w:t>инвалидов до 18 лет;</w:t>
      </w:r>
      <w:r>
        <w:t xml:space="preserve"> </w:t>
      </w:r>
    </w:p>
    <w:p w:rsidR="00B6148D" w:rsidRDefault="002A039D">
      <w:pPr>
        <w:tabs>
          <w:tab w:val="center" w:pos="1651"/>
          <w:tab w:val="center" w:pos="3899"/>
          <w:tab w:val="center" w:pos="5722"/>
          <w:tab w:val="center" w:pos="6819"/>
          <w:tab w:val="center" w:pos="8307"/>
        </w:tabs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неосвобожденные </w:t>
      </w:r>
      <w:r>
        <w:tab/>
        <w:t xml:space="preserve">председатели </w:t>
      </w:r>
      <w:r>
        <w:tab/>
        <w:t xml:space="preserve">первичных </w:t>
      </w:r>
      <w:r>
        <w:tab/>
        <w:t xml:space="preserve">и </w:t>
      </w:r>
      <w:r>
        <w:tab/>
        <w:t xml:space="preserve">территориальных </w:t>
      </w:r>
    </w:p>
    <w:p w:rsidR="00B6148D" w:rsidRDefault="002A039D">
      <w:pPr>
        <w:spacing w:line="327" w:lineRule="auto"/>
        <w:ind w:left="553" w:right="1418" w:hanging="566"/>
      </w:pPr>
      <w:r>
        <w:t>профсоюзных организаций;</w:t>
      </w:r>
      <w:r>
        <w:t xml:space="preserve"> </w:t>
      </w:r>
      <w:r>
        <w:t>молодые специалисты, имеющие трудовой стаж менее одного года.</w:t>
      </w:r>
      <w:r>
        <w:t xml:space="preserve"> </w:t>
      </w:r>
    </w:p>
    <w:p w:rsidR="00B6148D" w:rsidRDefault="002A039D">
      <w:pPr>
        <w:numPr>
          <w:ilvl w:val="2"/>
          <w:numId w:val="3"/>
        </w:numPr>
        <w:ind w:right="717"/>
      </w:pPr>
      <w:r>
        <w:lastRenderedPageBreak/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  <w:r>
        <w:t xml:space="preserve"> </w:t>
      </w:r>
    </w:p>
    <w:p w:rsidR="00B6148D" w:rsidRDefault="002A039D">
      <w:pPr>
        <w:numPr>
          <w:ilvl w:val="2"/>
          <w:numId w:val="3"/>
        </w:numPr>
        <w:spacing w:after="35"/>
        <w:ind w:right="717"/>
      </w:pPr>
      <w:r>
        <w:t>При появлени</w:t>
      </w:r>
      <w:r>
        <w:t>и новых рабочих мест в учреждении, в том числе и на определенный срок, работодатель обеспечивает приоритет в приеме на работу работников, добросовестно</w:t>
      </w:r>
      <w:r>
        <w:t xml:space="preserve"> </w:t>
      </w:r>
      <w:r>
        <w:t>работавших в нем, ранее уволенных из учреждения в связи с сокращением численности или штата.</w:t>
      </w:r>
      <w:r>
        <w:t xml:space="preserve"> </w:t>
      </w:r>
    </w:p>
    <w:p w:rsidR="00B6148D" w:rsidRDefault="002A039D">
      <w:pPr>
        <w:spacing w:after="75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pStyle w:val="1"/>
        <w:spacing w:after="91"/>
        <w:ind w:right="732"/>
      </w:pPr>
      <w:r>
        <w:t>V</w:t>
      </w:r>
      <w:r>
        <w:t>. Рабоч</w:t>
      </w:r>
      <w:r>
        <w:t>ее время и время отдыха</w:t>
      </w:r>
      <w:r>
        <w:t xml:space="preserve"> </w:t>
      </w:r>
    </w:p>
    <w:p w:rsidR="00B6148D" w:rsidRDefault="002A039D">
      <w:pPr>
        <w:numPr>
          <w:ilvl w:val="0"/>
          <w:numId w:val="4"/>
        </w:numPr>
        <w:ind w:right="717" w:hanging="281"/>
      </w:pPr>
      <w:r>
        <w:t>Стороны пришли к соглашению о том, что:</w:t>
      </w:r>
      <w:r>
        <w:t xml:space="preserve"> </w:t>
      </w:r>
    </w:p>
    <w:p w:rsidR="00B6148D" w:rsidRDefault="002A039D">
      <w:pPr>
        <w:numPr>
          <w:ilvl w:val="1"/>
          <w:numId w:val="4"/>
        </w:numPr>
        <w:spacing w:after="84"/>
        <w:ind w:right="717"/>
      </w:pPr>
      <w:r>
        <w:t>Рабочее время работников определяется Правилами внутреннего трудового распорядка (ст. 91 ТК РФ), являющимися приложением к Коллективному договору, а также условиями трудового договора, должн</w:t>
      </w:r>
      <w:r>
        <w:t xml:space="preserve">остными инструкциями работников. </w:t>
      </w:r>
      <w:r>
        <w:t xml:space="preserve"> </w:t>
      </w:r>
    </w:p>
    <w:p w:rsidR="00B6148D" w:rsidRDefault="002A039D">
      <w:pPr>
        <w:numPr>
          <w:ilvl w:val="1"/>
          <w:numId w:val="4"/>
        </w:numPr>
        <w:spacing w:after="112"/>
        <w:ind w:right="717"/>
      </w:pPr>
      <w:r>
        <w:t>Для работников устанавливается нормальная продолжительность рабочего времени, которая не может превышать 40 часов в неделю.  У женщин продолжительность рабочего времени не может превышать 36 часов в неделю.</w:t>
      </w:r>
      <w:r>
        <w:t xml:space="preserve"> </w:t>
      </w:r>
    </w:p>
    <w:p w:rsidR="00B6148D" w:rsidRDefault="002A039D">
      <w:pPr>
        <w:ind w:left="-13" w:right="717"/>
      </w:pPr>
      <w:r>
        <w:t>Для педагогич</w:t>
      </w:r>
      <w:r>
        <w:t>еских работников в зависимости от должности и (или) специальности с учетом особенностей их труда устанавливается продолжительность рабочего времени, либо нормы часов педагогической работы за ставку заработной платы на основании приказа Минобрнауки России о</w:t>
      </w:r>
      <w:r>
        <w:t>т 24 декабря 2010 г. № 2075 «О продолжительности рабочего времени (норме часов педагогической работы за ставку заработной платы) педагогических работников» (зарегистрирован Минюстом России 4 февраля 2011 г., регистрационный № 19709)</w:t>
      </w:r>
      <w:r>
        <w:rPr>
          <w:color w:val="FF0000"/>
        </w:rPr>
        <w:t>.</w:t>
      </w:r>
      <w:r>
        <w:t xml:space="preserve"> </w:t>
      </w:r>
    </w:p>
    <w:p w:rsidR="00B6148D" w:rsidRDefault="002A039D">
      <w:pPr>
        <w:numPr>
          <w:ilvl w:val="1"/>
          <w:numId w:val="4"/>
        </w:numPr>
        <w:ind w:right="717"/>
      </w:pPr>
      <w:r>
        <w:t>По соглашению между р</w:t>
      </w:r>
      <w:r>
        <w:t>аботником и работодателем могут устанавливаться как при приеме на работу, так и впоследствии неполный рабочий день (смена) или неполная рабочая неделя. Работодатель обязан устанавливать неполный рабочий день (смену) или неполную рабочую неделю по просьбе б</w:t>
      </w:r>
      <w:r>
        <w:t>еременной женщины, одного из родителей (опекуна, попечителя), имеющего ребенка в возрасте до четырнадцати лет (ребенкаинвалида в возрасте до восемнадцати лет), а также лица, осуществляющего уход за больным членом семьи в соответствии с медицинским заключен</w:t>
      </w:r>
      <w:r>
        <w:t xml:space="preserve">ием, выданным в порядке, установленном </w:t>
      </w:r>
      <w:r>
        <w:lastRenderedPageBreak/>
        <w:t>федеральными законами и иными нормативными правовыми актами Российской Федерации.</w:t>
      </w:r>
      <w:r>
        <w:t xml:space="preserve"> </w:t>
      </w:r>
    </w:p>
    <w:p w:rsidR="00B6148D" w:rsidRDefault="002A039D">
      <w:pPr>
        <w:ind w:left="-13" w:right="717"/>
      </w:pPr>
      <w:r>
        <w:t>При работе на условиях неполного рабочего времени оплата труда работника производится пропорционально отработанному им времени или в з</w:t>
      </w:r>
      <w:r>
        <w:t>ависимости от выполненного им объема работ.</w:t>
      </w:r>
      <w:r>
        <w:t xml:space="preserve"> </w:t>
      </w:r>
    </w:p>
    <w:p w:rsidR="00B6148D" w:rsidRDefault="002A039D">
      <w:pPr>
        <w:spacing w:after="33"/>
        <w:ind w:left="-13" w:right="717"/>
      </w:pPr>
      <w:r>
        <w:t>Работа на условиях неполного рабочего времени не влечет для работников каких</w:t>
      </w:r>
      <w:r>
        <w:t>-</w:t>
      </w:r>
      <w:r>
        <w:t>либо ограничений продолжительности ежегодного основного оплачиваемого отпуска, исчисления трудового стажа и других трудовых прав.</w:t>
      </w:r>
      <w:r>
        <w:t xml:space="preserve"> </w:t>
      </w:r>
    </w:p>
    <w:p w:rsidR="00B6148D" w:rsidRDefault="002A039D">
      <w:pPr>
        <w:numPr>
          <w:ilvl w:val="1"/>
          <w:numId w:val="4"/>
        </w:numPr>
        <w:ind w:right="717"/>
      </w:pPr>
      <w:r>
        <w:t>Раб</w:t>
      </w:r>
      <w:r>
        <w:t>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 113 ТК РФ, с их письменного согласия по письменному распоряжению работ</w:t>
      </w:r>
      <w:r>
        <w:t>одателя.</w:t>
      </w:r>
      <w:r>
        <w:t xml:space="preserve"> </w:t>
      </w:r>
    </w:p>
    <w:p w:rsidR="00B6148D" w:rsidRDefault="002A039D">
      <w:pPr>
        <w:ind w:left="-13" w:right="717"/>
      </w:pPr>
      <w:r>
        <w:t>Работа в выходной и нерабочий праздничный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  <w:r>
        <w:t xml:space="preserve"> </w:t>
      </w:r>
    </w:p>
    <w:p w:rsidR="00B6148D" w:rsidRDefault="002A039D">
      <w:pPr>
        <w:numPr>
          <w:ilvl w:val="1"/>
          <w:numId w:val="4"/>
        </w:numPr>
        <w:ind w:right="717"/>
      </w:pPr>
      <w:r>
        <w:t>В случаях, предусмотренных ст. 99 ТК РФ, ра</w:t>
      </w:r>
      <w:r>
        <w:t>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  <w:r>
        <w:t xml:space="preserve"> </w:t>
      </w:r>
    </w:p>
    <w:p w:rsidR="00B6148D" w:rsidRDefault="002A039D">
      <w:pPr>
        <w:numPr>
          <w:ilvl w:val="1"/>
          <w:numId w:val="4"/>
        </w:numPr>
        <w:ind w:right="717"/>
      </w:pPr>
      <w:r>
        <w:t xml:space="preserve">Привлечение работников учреждения к выполнению работы, не предусмотренной должностными обязанностями, допускается только по письменному распоряжению работодателя с письменного согласия работника и с дополнительной оплатой. </w:t>
      </w:r>
      <w:r>
        <w:t xml:space="preserve"> </w:t>
      </w:r>
    </w:p>
    <w:p w:rsidR="00B6148D" w:rsidRDefault="002A039D">
      <w:pPr>
        <w:numPr>
          <w:ilvl w:val="1"/>
          <w:numId w:val="4"/>
        </w:numPr>
        <w:ind w:right="717"/>
      </w:pPr>
      <w:r>
        <w:t>Очередность предоставления оп</w:t>
      </w:r>
      <w:r>
        <w:t>лачиваемых отпусков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календарного года в порядке, установлен</w:t>
      </w:r>
      <w:r>
        <w:t>ном статьей 372 ТК РФ для принятия локальных нормативных актов.</w:t>
      </w:r>
      <w:r>
        <w:t xml:space="preserve"> </w:t>
      </w:r>
    </w:p>
    <w:p w:rsidR="00B6148D" w:rsidRDefault="002A039D">
      <w:pPr>
        <w:ind w:left="-13" w:right="717"/>
      </w:pPr>
      <w:r>
        <w:t>График отпусков обязателен как для работодателя, так и для работника. О времени начала отпуска работник должен быть извещен под роспись не позднее, чем за две недели до его начала.</w:t>
      </w:r>
      <w:r>
        <w:t xml:space="preserve"> </w:t>
      </w:r>
    </w:p>
    <w:p w:rsidR="00B6148D" w:rsidRDefault="002A039D">
      <w:pPr>
        <w:ind w:left="-13" w:right="717"/>
      </w:pPr>
      <w:r>
        <w:t>Отдельным категориям работников в случаях, ТК РФ и иными федеральными законами, ежегодный оплачиваемый отпуск предоставляется по их желанию в удобное для них время. По желанию мужа ежегодный отпуск ему предоставляется в период нахождения его жены в отпуске</w:t>
      </w:r>
      <w:r>
        <w:t xml:space="preserve"> по беременности и родам независимо от времени его непрерывной работы у данного работодателя.</w:t>
      </w:r>
      <w:r>
        <w:t xml:space="preserve"> </w:t>
      </w:r>
    </w:p>
    <w:p w:rsidR="00B6148D" w:rsidRDefault="002A039D">
      <w:pPr>
        <w:ind w:left="-13" w:right="717"/>
      </w:pPr>
      <w:r>
        <w:lastRenderedPageBreak/>
        <w:t>Работникам, имеющих трех и более детей в возрасте до 12 лет, ежегодный оплачиваемый отпуск предоставляется по их желанию в удобное для них время.</w:t>
      </w:r>
      <w:r>
        <w:t xml:space="preserve"> </w:t>
      </w:r>
    </w:p>
    <w:p w:rsidR="00B6148D" w:rsidRDefault="002A039D">
      <w:pPr>
        <w:spacing w:after="52"/>
        <w:ind w:left="-13" w:right="717"/>
      </w:pPr>
      <w:r>
        <w:t>Продление, пер</w:t>
      </w:r>
      <w:r>
        <w:t xml:space="preserve">енесение, разделение и отзыв из него производится с согласия работника в случаях, предусмотренных ст. 124 </w:t>
      </w:r>
      <w:r>
        <w:t xml:space="preserve">– </w:t>
      </w:r>
      <w:r>
        <w:t>125 ТК РФ.</w:t>
      </w:r>
      <w:r>
        <w:t xml:space="preserve"> </w:t>
      </w:r>
    </w:p>
    <w:p w:rsidR="00B6148D" w:rsidRDefault="002A039D">
      <w:pPr>
        <w:ind w:left="-13" w:right="717"/>
      </w:pPr>
      <w:r>
        <w:t>При наличии финансовых возможностей, а также возможностей обеспечения работой часть отпуска, превышающая 28 календарных дней, по просьбе</w:t>
      </w:r>
      <w:r>
        <w:t xml:space="preserve"> работникам может быть заменена денежной компенсацией (ст. 126 ТК РФ).</w:t>
      </w:r>
      <w:r>
        <w:t xml:space="preserve"> </w:t>
      </w:r>
    </w:p>
    <w:p w:rsidR="00B6148D" w:rsidRDefault="002A039D">
      <w:pPr>
        <w:ind w:left="567" w:right="717" w:firstLine="0"/>
      </w:pPr>
      <w:r>
        <w:t>5.8. Работодатель обязуется:</w:t>
      </w:r>
      <w:r>
        <w:t xml:space="preserve"> </w:t>
      </w:r>
    </w:p>
    <w:p w:rsidR="00B6148D" w:rsidRDefault="002A039D">
      <w:pPr>
        <w:spacing w:after="79"/>
        <w:ind w:left="-13" w:right="717"/>
      </w:pPr>
      <w:r>
        <w:t>5.8.1. Работодатель  предоставляет при наличии уважительных причин оплачиваемые дни в следующих количествах:</w:t>
      </w:r>
      <w:r>
        <w:t xml:space="preserve"> </w:t>
      </w:r>
    </w:p>
    <w:p w:rsidR="00B6148D" w:rsidRDefault="002A039D">
      <w:pPr>
        <w:numPr>
          <w:ilvl w:val="0"/>
          <w:numId w:val="5"/>
        </w:numPr>
        <w:spacing w:line="322" w:lineRule="auto"/>
        <w:ind w:right="717"/>
      </w:pPr>
      <w:r>
        <w:t>на похороны близких родственников (отец, мат</w:t>
      </w:r>
      <w:r>
        <w:t xml:space="preserve">ь, супруг(а), дети, братья, сестры) </w:t>
      </w:r>
      <w:r>
        <w:t xml:space="preserve">- </w:t>
      </w:r>
      <w:r>
        <w:t>3 дня;</w:t>
      </w:r>
      <w:r>
        <w:t xml:space="preserve"> </w:t>
      </w:r>
    </w:p>
    <w:p w:rsidR="00B6148D" w:rsidRDefault="002A039D">
      <w:pPr>
        <w:numPr>
          <w:ilvl w:val="0"/>
          <w:numId w:val="5"/>
        </w:numPr>
        <w:spacing w:line="320" w:lineRule="auto"/>
        <w:ind w:right="717"/>
      </w:pPr>
      <w:r>
        <w:t>в случае</w:t>
      </w:r>
      <w:r>
        <w:t xml:space="preserve"> </w:t>
      </w:r>
      <w:r>
        <w:t xml:space="preserve">свадьбы  самого работника либо его близкого родственника  </w:t>
      </w:r>
      <w:r>
        <w:t xml:space="preserve">- </w:t>
      </w:r>
      <w:r>
        <w:t>3 дня.</w:t>
      </w:r>
      <w:r>
        <w:t xml:space="preserve"> </w:t>
      </w:r>
    </w:p>
    <w:p w:rsidR="00B6148D" w:rsidRDefault="002A039D">
      <w:pPr>
        <w:spacing w:after="71"/>
        <w:ind w:left="-13" w:right="717"/>
      </w:pPr>
      <w:r>
        <w:t>По предварительному устному согласованию с работодателем работник может быть освобожден от работы в день его рождения.</w:t>
      </w:r>
      <w:r>
        <w:t xml:space="preserve"> </w:t>
      </w:r>
    </w:p>
    <w:p w:rsidR="00B6148D" w:rsidRDefault="002A039D">
      <w:pPr>
        <w:ind w:left="-13" w:right="717"/>
      </w:pPr>
      <w:r>
        <w:t xml:space="preserve">5.8.2. </w:t>
      </w:r>
      <w:r>
        <w:t>Работодатель обеспечивает педагогическим работникам возможность приема пищи в рабочее время одновременно с воспитанниками дошкольного учреждения. Время для отдыха и питания других работников устанавливается Правилами внутреннего трудового распорядка</w:t>
      </w:r>
      <w:r>
        <w:t xml:space="preserve"> </w:t>
      </w:r>
      <w:r>
        <w:t>и не д</w:t>
      </w:r>
      <w:r>
        <w:t>олжно быть менее 30 минут (ст.108 ТК РФ)</w:t>
      </w:r>
      <w:r>
        <w:t xml:space="preserve">. </w:t>
      </w:r>
    </w:p>
    <w:p w:rsidR="00B6148D" w:rsidRDefault="002A039D">
      <w:pPr>
        <w:spacing w:after="72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pStyle w:val="1"/>
        <w:ind w:right="728"/>
      </w:pPr>
      <w:r>
        <w:t>VI</w:t>
      </w:r>
      <w:r>
        <w:t>. Оплата и нормирование труда</w:t>
      </w:r>
      <w:r>
        <w:t xml:space="preserve"> </w:t>
      </w:r>
    </w:p>
    <w:p w:rsidR="00B6148D" w:rsidRDefault="002A039D">
      <w:pPr>
        <w:spacing w:after="64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numPr>
          <w:ilvl w:val="0"/>
          <w:numId w:val="6"/>
        </w:numPr>
        <w:spacing w:after="91"/>
        <w:ind w:right="717" w:hanging="281"/>
      </w:pPr>
      <w:r>
        <w:t>Стороны исходят из того, что: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after="86"/>
        <w:ind w:right="717"/>
      </w:pPr>
      <w:r>
        <w:t>Система оплаты труда, включая размеры тарифных ставок (окладов), доплат и надбавок компенсационного характера, системы доплат и надбавок стимулирующего характера, системы премирования устанавливаются положением об оплате труда работников дошкольного учрежд</w:t>
      </w:r>
      <w:r>
        <w:t>ения и другими локальными актами с учетом мнения (по согласованию) профкома.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after="88"/>
        <w:ind w:right="717"/>
      </w:pPr>
      <w:r>
        <w:t>Оплата труда работников муниципального бюджетного  дошкольного образовательного учреждения Ташлинский детский сад «Солнышко» Ташлинского района Оренбургской области осуществляетс</w:t>
      </w:r>
      <w:r>
        <w:t xml:space="preserve">я  согласно Положения об оплате труда работников муниципального бюджетного дошкольного образовательного учреждения Ташлинский детский </w:t>
      </w:r>
      <w:r>
        <w:lastRenderedPageBreak/>
        <w:t>сад «Солнышко», разработанного в соответствии с Примерным положением об оплате труда работников муниципальных организаций,</w:t>
      </w:r>
      <w:r>
        <w:t xml:space="preserve"> подведомственных муниципальному учреждению Управление образования администрации Ташлинского района Оренбургской области, утвержденным Постановлением администрации Ташлинского района  от 07.09.2016г. №629п «Об утверждении Примерного положения об оплате тру</w:t>
      </w:r>
      <w:r>
        <w:t xml:space="preserve">да работников муниципальных организаций, подведомственных муниципальному учреждению Управление образование Ташлинского района Оренбургской области». </w:t>
      </w:r>
      <w:r>
        <w:rPr>
          <w:color w:val="FF0000"/>
        </w:rPr>
        <w:t xml:space="preserve"> </w:t>
      </w:r>
    </w:p>
    <w:p w:rsidR="00B6148D" w:rsidRDefault="002A039D">
      <w:pPr>
        <w:numPr>
          <w:ilvl w:val="1"/>
          <w:numId w:val="6"/>
        </w:numPr>
        <w:ind w:right="717"/>
      </w:pPr>
      <w:r>
        <w:t>Ставки заработной платы и должностные оклады педагогических работников устанавливаются по разрядам оплаты</w:t>
      </w:r>
      <w:r>
        <w:t xml:space="preserve"> труда в зависимости от образования и стажа педагогической работы, либо квалификационной категории, присвоенной по результатам аттестации.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after="77"/>
        <w:ind w:right="717"/>
      </w:pPr>
      <w:r>
        <w:t>Оплата труда других работников учреждения, не относящихся к работникам образования, осуществляется применительно к П</w:t>
      </w:r>
      <w:r>
        <w:t>КГ по соответствующим видам экономической деятельности.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line="325" w:lineRule="auto"/>
        <w:ind w:right="717"/>
      </w:pPr>
      <w:r>
        <w:t>Заработная плата выплачивается не реже двух раз в месяц: 15  и 30 числа за текущий</w:t>
      </w:r>
      <w:r>
        <w:t xml:space="preserve"> </w:t>
      </w:r>
      <w:r>
        <w:t>месяц. Заработная плата перечисляется на указанный работником счет в банке</w:t>
      </w:r>
      <w:r>
        <w:t xml:space="preserve">  </w:t>
      </w:r>
    </w:p>
    <w:p w:rsidR="00B6148D" w:rsidRDefault="002A039D">
      <w:pPr>
        <w:numPr>
          <w:ilvl w:val="1"/>
          <w:numId w:val="6"/>
        </w:numPr>
        <w:spacing w:line="329" w:lineRule="auto"/>
        <w:ind w:right="717"/>
      </w:pPr>
      <w:r>
        <w:t>Изменение разрядов оплаты труда и (или)</w:t>
      </w:r>
      <w:r>
        <w:t xml:space="preserve"> размеров ставок заработной платы (должностных окладов) производится:</w:t>
      </w:r>
      <w:r>
        <w:t xml:space="preserve"> </w:t>
      </w:r>
    </w:p>
    <w:p w:rsidR="00B6148D" w:rsidRDefault="002A039D">
      <w:pPr>
        <w:numPr>
          <w:ilvl w:val="3"/>
          <w:numId w:val="7"/>
        </w:numPr>
        <w:spacing w:after="101"/>
        <w:ind w:right="717" w:hanging="360"/>
      </w:pPr>
      <w:r>
        <w:t xml:space="preserve">при увеличении стажа педагогической работы, стажа работы по специальности </w:t>
      </w:r>
      <w:r>
        <w:t xml:space="preserve">– </w:t>
      </w:r>
      <w:r>
        <w:t>со дня достижения соответствующего стажа или со дня представления документа о стаже, дающем право на повышени</w:t>
      </w:r>
      <w:r>
        <w:t>е размера ставки (оклада) заработной платы;</w:t>
      </w:r>
      <w:r>
        <w:t xml:space="preserve"> </w:t>
      </w:r>
    </w:p>
    <w:p w:rsidR="00B6148D" w:rsidRDefault="002A039D">
      <w:pPr>
        <w:numPr>
          <w:ilvl w:val="3"/>
          <w:numId w:val="7"/>
        </w:numPr>
        <w:spacing w:after="26" w:line="319" w:lineRule="auto"/>
        <w:ind w:right="717" w:hanging="360"/>
      </w:pPr>
      <w:r>
        <w:t xml:space="preserve">при получении образования или восстановлении документов об образовании </w:t>
      </w:r>
      <w:r>
        <w:t xml:space="preserve">– </w:t>
      </w:r>
      <w:r>
        <w:t>со дня представления соответствующего документа;</w:t>
      </w:r>
      <w:r>
        <w:t xml:space="preserve">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при присвоении квалификационной категории </w:t>
      </w:r>
      <w:r>
        <w:t xml:space="preserve">– </w:t>
      </w:r>
      <w:r>
        <w:t>со дня вынесения решения аттестационной ком</w:t>
      </w:r>
      <w:r>
        <w:t>иссией;</w:t>
      </w:r>
      <w:r>
        <w:t xml:space="preserve"> </w:t>
      </w:r>
    </w:p>
    <w:p w:rsidR="00B6148D" w:rsidRDefault="002A039D">
      <w:pPr>
        <w:numPr>
          <w:ilvl w:val="3"/>
          <w:numId w:val="7"/>
        </w:numPr>
        <w:spacing w:after="43"/>
        <w:ind w:right="717" w:hanging="360"/>
      </w:pPr>
      <w:r>
        <w:t xml:space="preserve">при присвоении почетного звания </w:t>
      </w:r>
      <w:r>
        <w:t xml:space="preserve">– </w:t>
      </w:r>
      <w:r>
        <w:t>со дня присвоения.</w:t>
      </w:r>
      <w:r>
        <w:t xml:space="preserve"> </w:t>
      </w:r>
    </w:p>
    <w:p w:rsidR="00B6148D" w:rsidRDefault="002A039D">
      <w:pPr>
        <w:spacing w:after="82"/>
        <w:ind w:left="-13" w:right="717"/>
      </w:pPr>
      <w:r>
        <w:t xml:space="preserve"> </w:t>
      </w:r>
      <w: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</w:t>
      </w:r>
      <w:r>
        <w:t>од его временной нетрудоспособности</w:t>
      </w:r>
      <w:r>
        <w:t xml:space="preserve">  </w:t>
      </w:r>
      <w:r>
        <w:t>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line="342" w:lineRule="auto"/>
        <w:ind w:right="717"/>
      </w:pPr>
      <w:r>
        <w:lastRenderedPageBreak/>
        <w:t>Для расчета средней заработной платы учитываются все предусмотренные системой оплаты труда виды выплат независимо от источников этих выплат.</w:t>
      </w:r>
      <w:r>
        <w:t xml:space="preserve">   6.8</w:t>
      </w:r>
      <w:r>
        <w:t>. Работодатель обязуется:</w:t>
      </w:r>
      <w:r>
        <w:t xml:space="preserve"> </w:t>
      </w:r>
    </w:p>
    <w:p w:rsidR="00B6148D" w:rsidRDefault="002A039D">
      <w:pPr>
        <w:spacing w:after="77"/>
        <w:ind w:left="-13" w:right="717"/>
      </w:pPr>
      <w:r>
        <w:t xml:space="preserve">  6.8</w:t>
      </w:r>
      <w:r>
        <w:t>.1. Возместить работникам материальный ущерб, причиненный в результате незакон</w:t>
      </w:r>
      <w:r>
        <w:t xml:space="preserve">ного лишения их возможности трудиться в случае приостановки работы в порядке, предусмотренном ст. 142 ТК РФ, в размере неполученной заработной платы на основании ст. 234 ТК РФ. </w:t>
      </w:r>
      <w:r>
        <w:t xml:space="preserve"> </w:t>
      </w:r>
    </w:p>
    <w:p w:rsidR="00B6148D" w:rsidRDefault="002A039D">
      <w:pPr>
        <w:spacing w:after="78"/>
        <w:ind w:left="-13" w:right="717"/>
      </w:pPr>
      <w:r>
        <w:t xml:space="preserve">  6.9.2.  </w:t>
      </w:r>
      <w:r>
        <w:t>Сохранять за работниками, участвовавшими в забастовке из</w:t>
      </w:r>
      <w:r>
        <w:t>-</w:t>
      </w:r>
      <w:r>
        <w:t>за невыполнения настоящего коллективного договора, отраслевого, регионального и территориального соглашений по вине работодателя или органов власти, а также за время приостановки работы по причине несвоевременной или неполной выплаты заработной платы, зара</w:t>
      </w:r>
      <w:r>
        <w:t xml:space="preserve">ботную плату в полном размере. </w:t>
      </w:r>
      <w:r>
        <w:t xml:space="preserve"> </w:t>
      </w:r>
    </w:p>
    <w:p w:rsidR="00B6148D" w:rsidRDefault="002A039D">
      <w:pPr>
        <w:numPr>
          <w:ilvl w:val="1"/>
          <w:numId w:val="8"/>
        </w:numPr>
        <w:ind w:right="717" w:firstLine="427"/>
      </w:pPr>
      <w:r>
        <w:t>Работодатель своевременно</w:t>
      </w:r>
      <w:r>
        <w:t xml:space="preserve"> </w:t>
      </w:r>
      <w:r>
        <w:t>и в полном объеме выплачивает работникам в порядке, установленном законодательством о труде, заработную плату не ниже общероссийского минимального размера оплаты труда, в том числе осуществляет нач</w:t>
      </w:r>
      <w:r>
        <w:t>исление уральского районного коэффициента сверх МРОТ.</w:t>
      </w:r>
      <w:r>
        <w:t xml:space="preserve"> </w:t>
      </w:r>
    </w:p>
    <w:p w:rsidR="00B6148D" w:rsidRDefault="002A039D">
      <w:pPr>
        <w:spacing w:after="80"/>
        <w:ind w:left="-13" w:right="717" w:firstLine="427"/>
      </w:pPr>
      <w:r>
        <w:t>Администрация и профсоюзный комитет совместно осуществляют контроль за соблюдением норм законодательства при начислении заработной платы</w:t>
      </w:r>
      <w:r>
        <w:t xml:space="preserve">. </w:t>
      </w:r>
    </w:p>
    <w:p w:rsidR="00B6148D" w:rsidRDefault="002A039D">
      <w:pPr>
        <w:numPr>
          <w:ilvl w:val="1"/>
          <w:numId w:val="8"/>
        </w:numPr>
        <w:spacing w:after="85"/>
        <w:ind w:right="717" w:firstLine="427"/>
      </w:pPr>
      <w:r>
        <w:t>При выплате заработной платы производится выдача каждому работ</w:t>
      </w:r>
      <w:r>
        <w:t>нику расчетного листка, где указываются составные части причитающейся работнику заработной платы, размеры и основания произведенных удержаний, а также общая сумма, подлежащая выдаче.</w:t>
      </w:r>
      <w:r>
        <w:t xml:space="preserve"> </w:t>
      </w:r>
    </w:p>
    <w:p w:rsidR="00B6148D" w:rsidRDefault="002A039D">
      <w:pPr>
        <w:numPr>
          <w:ilvl w:val="1"/>
          <w:numId w:val="8"/>
        </w:numPr>
        <w:spacing w:line="324" w:lineRule="auto"/>
        <w:ind w:right="717" w:firstLine="427"/>
      </w:pPr>
      <w:r>
        <w:t xml:space="preserve">Заработная </w:t>
      </w:r>
      <w:r>
        <w:tab/>
        <w:t xml:space="preserve">плата </w:t>
      </w:r>
      <w:r>
        <w:tab/>
        <w:t xml:space="preserve">за </w:t>
      </w:r>
      <w:r>
        <w:tab/>
        <w:t xml:space="preserve">весь </w:t>
      </w:r>
      <w:r>
        <w:tab/>
        <w:t xml:space="preserve">период </w:t>
      </w:r>
      <w:r>
        <w:tab/>
        <w:t xml:space="preserve">ежегодного </w:t>
      </w:r>
      <w:r>
        <w:tab/>
        <w:t>отпуска выплачивается н</w:t>
      </w:r>
      <w:r>
        <w:t>е позднее</w:t>
      </w:r>
      <w:r>
        <w:t xml:space="preserve">, </w:t>
      </w:r>
      <w:r>
        <w:t>чем за три дня до его начала.</w:t>
      </w:r>
      <w:r>
        <w:t xml:space="preserve"> </w:t>
      </w:r>
    </w:p>
    <w:p w:rsidR="00B6148D" w:rsidRDefault="002A039D">
      <w:pPr>
        <w:spacing w:after="63" w:line="259" w:lineRule="auto"/>
        <w:ind w:right="0" w:firstLine="0"/>
        <w:jc w:val="left"/>
      </w:pPr>
      <w:r>
        <w:rPr>
          <w:b/>
        </w:rPr>
        <w:t xml:space="preserve"> </w:t>
      </w:r>
    </w:p>
    <w:p w:rsidR="00B6148D" w:rsidRDefault="002A039D">
      <w:pPr>
        <w:spacing w:after="0" w:line="259" w:lineRule="auto"/>
        <w:ind w:left="10" w:hanging="10"/>
        <w:jc w:val="center"/>
      </w:pPr>
      <w:r>
        <w:rPr>
          <w:b/>
        </w:rPr>
        <w:t xml:space="preserve">VII. Гарантии и компенсации. </w:t>
      </w:r>
    </w:p>
    <w:p w:rsidR="00B6148D" w:rsidRDefault="002A039D">
      <w:pPr>
        <w:spacing w:after="63" w:line="259" w:lineRule="auto"/>
        <w:ind w:right="0" w:firstLine="0"/>
        <w:jc w:val="left"/>
      </w:pPr>
      <w:r>
        <w:t xml:space="preserve">  </w:t>
      </w:r>
    </w:p>
    <w:p w:rsidR="00B6148D" w:rsidRDefault="002A039D">
      <w:pPr>
        <w:numPr>
          <w:ilvl w:val="0"/>
          <w:numId w:val="6"/>
        </w:numPr>
        <w:spacing w:after="82"/>
        <w:ind w:right="717" w:hanging="281"/>
      </w:pPr>
      <w:r>
        <w:t>Стороны договорились, что работодатель обязуется: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line="326" w:lineRule="auto"/>
        <w:ind w:right="717"/>
      </w:pPr>
      <w:r>
        <w:t>Своевременно и достоверно оформлять сведения о стаже и заработной плате работающих для представления их в пенсионные фонды;</w:t>
      </w:r>
      <w:r>
        <w:t xml:space="preserve"> </w:t>
      </w:r>
    </w:p>
    <w:p w:rsidR="00B6148D" w:rsidRDefault="002A039D">
      <w:pPr>
        <w:numPr>
          <w:ilvl w:val="1"/>
          <w:numId w:val="6"/>
        </w:numPr>
        <w:spacing w:after="11" w:line="317" w:lineRule="auto"/>
        <w:ind w:right="717"/>
      </w:pPr>
      <w:r>
        <w:lastRenderedPageBreak/>
        <w:t>Знакомить работников под роспись с принимаемыми локальными нормативными актами, непосредственно связанными с их трудовой деятельностью (ст. 22 ТК РФ).</w:t>
      </w:r>
      <w:r>
        <w:t xml:space="preserve"> </w:t>
      </w:r>
    </w:p>
    <w:p w:rsidR="00B6148D" w:rsidRDefault="002A039D">
      <w:pPr>
        <w:numPr>
          <w:ilvl w:val="1"/>
          <w:numId w:val="6"/>
        </w:numPr>
        <w:ind w:right="717"/>
      </w:pPr>
      <w:r>
        <w:t>Работодатель полностью возмещает расходы, связанные со служебными командировками работников, в том числе</w:t>
      </w:r>
      <w:r>
        <w:t xml:space="preserve"> при направлении в другой населенный пункт для переподготовки или повышения квалификации.</w:t>
      </w:r>
      <w:r>
        <w:t xml:space="preserve"> </w:t>
      </w:r>
    </w:p>
    <w:p w:rsidR="00B6148D" w:rsidRDefault="002A039D">
      <w:pPr>
        <w:spacing w:after="65" w:line="259" w:lineRule="auto"/>
        <w:ind w:right="0" w:firstLine="0"/>
        <w:jc w:val="left"/>
      </w:pPr>
      <w:r>
        <w:t xml:space="preserve">                                      </w:t>
      </w:r>
    </w:p>
    <w:p w:rsidR="00B6148D" w:rsidRDefault="002A039D">
      <w:pPr>
        <w:pStyle w:val="1"/>
        <w:ind w:right="728"/>
      </w:pPr>
      <w:r>
        <w:t>VIII</w:t>
      </w:r>
      <w:r>
        <w:t>. Охрана труда и здоровья</w:t>
      </w:r>
      <w:r>
        <w:t xml:space="preserve"> </w:t>
      </w:r>
    </w:p>
    <w:p w:rsidR="00B6148D" w:rsidRDefault="002A039D">
      <w:pPr>
        <w:spacing w:after="65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numPr>
          <w:ilvl w:val="0"/>
          <w:numId w:val="9"/>
        </w:numPr>
        <w:ind w:right="717" w:hanging="281"/>
      </w:pPr>
      <w:r>
        <w:t>Работодатель обязуется: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>Обеспечить право работников учреждения на здоровые и безопасные усло</w:t>
      </w:r>
      <w:r>
        <w:t>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>Проводить со всеми поступающими на работу, а также переведенными на другую ра</w:t>
      </w:r>
      <w:r>
        <w:t>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  <w:r>
        <w:t xml:space="preserve"> </w:t>
      </w:r>
    </w:p>
    <w:p w:rsidR="00B6148D" w:rsidRDefault="002A039D">
      <w:pPr>
        <w:spacing w:after="52"/>
        <w:ind w:left="-13" w:right="717"/>
      </w:pPr>
      <w:r>
        <w:t>Организовывать проверку знаний работников учреждения по охране труда</w:t>
      </w:r>
      <w:r>
        <w:t xml:space="preserve"> 1 раз в год.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>Обеспечивать наличие нормативных и справочных материалов по охране труда, правил, инструкций журналов инструктажа и других материалов за счет учреждения.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>Обеспечивать обязательное социальное страхование всех работающих по трудовому договору</w:t>
      </w:r>
      <w:r>
        <w:t xml:space="preserve"> от несчастных случаев на производстве и профессиональных заболеваний в соответствии с федеральным законом.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>Сохранять место работы (должность) и средний заработок за работниками учреждения на время приостановления работ органами государственного надзора и</w:t>
      </w:r>
      <w:r>
        <w:t xml:space="preserve"> контроля за соблюдением трудового законодательства вследствие нарушения требований охраны труда не по вине работника (ст. 220 ТК РФ).</w:t>
      </w:r>
      <w:r>
        <w:t xml:space="preserve"> </w:t>
      </w:r>
    </w:p>
    <w:p w:rsidR="00B6148D" w:rsidRDefault="002A039D">
      <w:pPr>
        <w:numPr>
          <w:ilvl w:val="1"/>
          <w:numId w:val="9"/>
        </w:numPr>
        <w:ind w:right="717"/>
      </w:pPr>
      <w:r>
        <w:t xml:space="preserve">Проводить своевременное расследование несчастных случаев на производстве в соответствии с действующим законодательством </w:t>
      </w:r>
      <w:r>
        <w:t>и вести их учет.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89"/>
        <w:ind w:right="717"/>
      </w:pPr>
      <w:r>
        <w:t xml:space="preserve">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</w:t>
      </w:r>
      <w:r>
        <w:lastRenderedPageBreak/>
        <w:t>труда, предоставить работнику другую работу на время устранения такой опасности либо оплатить во</w:t>
      </w:r>
      <w:r>
        <w:t>зникший по этой причине простой в размере среднего заработка.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line="327" w:lineRule="auto"/>
        <w:ind w:right="717"/>
      </w:pPr>
      <w:r>
        <w:t>Обеспечивать гарантии и льготы</w:t>
      </w:r>
      <w:r>
        <w:t xml:space="preserve"> </w:t>
      </w:r>
      <w:r>
        <w:t>работникам, занятым на тяжелых работах и работах с вредными и (или) опасными условиями труда.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54"/>
        <w:ind w:right="717"/>
      </w:pPr>
      <w:r>
        <w:t>Разработать и утвердить инструкции по охране труда на каждое рабоче</w:t>
      </w:r>
      <w:r>
        <w:t>е место с учетом мнения (по согласованию) профкома (ст. 212 ТК РФ).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53"/>
        <w:ind w:right="717"/>
      </w:pPr>
      <w:r>
        <w:t>Обеспечивать соблюдение работниками требований, правил и инструкций по охране труда.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75"/>
        <w:ind w:right="717"/>
      </w:pPr>
      <w:r>
        <w:t>Создать в учреждении комиссию по охране труда, в состав которой на паритетной основе должны входить ч</w:t>
      </w:r>
      <w:r>
        <w:t>лены профкома.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line="328" w:lineRule="auto"/>
        <w:ind w:right="717"/>
      </w:pPr>
      <w:r>
        <w:t>Осуществлять совместно с профкомом контроль за состоянием условий и охраны труда, выполнением соглашения по охране труда.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85"/>
        <w:ind w:right="717"/>
      </w:pPr>
      <w:r>
        <w:t>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</w:t>
      </w:r>
      <w:r>
        <w:t>учае выявления ими нарушения прав работников на здоровые и безопасные условия труда принимать меры к их устранению.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83"/>
        <w:ind w:right="717"/>
      </w:pPr>
      <w:r>
        <w:t>Обеспечить работникам гарантии при прохождении диспансеризации. Работники вправе получать освобождение от работы для прохождения диспансери</w:t>
      </w:r>
      <w:r>
        <w:t>зации не чаще, чем один раз в три года на один день с сохранением за ними рабочего места (должности) и среднего заработка.</w:t>
      </w:r>
      <w:r>
        <w:t xml:space="preserve"> </w:t>
      </w:r>
      <w:r>
        <w:t>Работник освобождается от работы для прохождения диспансеризации на основании его письменного заявления, при этом день (дни) освобожд</w:t>
      </w:r>
      <w:r>
        <w:t>ения от работы согласовывается (согласовываются) с работодателем.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line="325" w:lineRule="auto"/>
        <w:ind w:right="717"/>
      </w:pPr>
      <w:r>
        <w:t>По решению комиссии по социальному страхованию приобретать путевки на лечение и отдых.</w:t>
      </w:r>
      <w:r>
        <w:t xml:space="preserve"> </w:t>
      </w:r>
    </w:p>
    <w:p w:rsidR="00B6148D" w:rsidRDefault="002A039D">
      <w:pPr>
        <w:numPr>
          <w:ilvl w:val="1"/>
          <w:numId w:val="9"/>
        </w:numPr>
        <w:spacing w:after="82"/>
        <w:ind w:right="717"/>
      </w:pPr>
      <w:r>
        <w:t xml:space="preserve">Одни раз в полгода информировать коллектив учреждения о расходовании средств социального страхования </w:t>
      </w:r>
      <w:r>
        <w:t>на оплату пособий, больничных листов, лечение и отдых.</w:t>
      </w:r>
      <w:r>
        <w:t xml:space="preserve"> </w:t>
      </w:r>
    </w:p>
    <w:p w:rsidR="00B6148D" w:rsidRDefault="002A039D">
      <w:pPr>
        <w:numPr>
          <w:ilvl w:val="0"/>
          <w:numId w:val="10"/>
        </w:numPr>
        <w:spacing w:line="326" w:lineRule="auto"/>
        <w:ind w:right="717"/>
      </w:pPr>
      <w:r>
        <w:lastRenderedPageBreak/>
        <w:t>17</w:t>
      </w:r>
      <w:r>
        <w:t>.Проводить в учреждении специальную оценку условий охраны труда и знакомить работников с результатами оценки.</w:t>
      </w:r>
      <w:r>
        <w:t xml:space="preserve"> </w:t>
      </w:r>
    </w:p>
    <w:p w:rsidR="00B6148D" w:rsidRDefault="002A039D">
      <w:pPr>
        <w:spacing w:after="82"/>
        <w:ind w:left="567" w:right="717" w:firstLine="0"/>
      </w:pPr>
      <w:r>
        <w:t>8.18</w:t>
      </w:r>
      <w:r>
        <w:t>. Профком обязуется:</w:t>
      </w:r>
      <w:r>
        <w:t xml:space="preserve"> </w:t>
      </w:r>
    </w:p>
    <w:p w:rsidR="00B6148D" w:rsidRDefault="002A039D">
      <w:pPr>
        <w:numPr>
          <w:ilvl w:val="0"/>
          <w:numId w:val="11"/>
        </w:numPr>
        <w:spacing w:line="326" w:lineRule="auto"/>
        <w:ind w:right="762"/>
      </w:pPr>
      <w:r>
        <w:t>организовывать физкультурно</w:t>
      </w:r>
      <w:r>
        <w:t>-</w:t>
      </w:r>
      <w:r>
        <w:t>оздоровительные мероприятия для членов профсоюза и других работников учреждения;</w:t>
      </w:r>
      <w:r>
        <w:t xml:space="preserve"> </w:t>
      </w:r>
    </w:p>
    <w:p w:rsidR="00B6148D" w:rsidRDefault="002A039D">
      <w:pPr>
        <w:numPr>
          <w:ilvl w:val="0"/>
          <w:numId w:val="11"/>
        </w:numPr>
        <w:spacing w:after="49" w:line="259" w:lineRule="auto"/>
        <w:ind w:right="762"/>
      </w:pPr>
      <w:r>
        <w:t>проводить работу по оздоровлению детей работников учреждения.</w:t>
      </w:r>
      <w:r>
        <w:t xml:space="preserve"> </w:t>
      </w:r>
    </w:p>
    <w:p w:rsidR="00B6148D" w:rsidRDefault="002A039D">
      <w:pPr>
        <w:spacing w:after="76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pStyle w:val="1"/>
      </w:pPr>
      <w:r>
        <w:t>IX</w:t>
      </w:r>
      <w:r>
        <w:t>. Гарантии профсоюзной деятельности</w:t>
      </w:r>
      <w:r>
        <w:t xml:space="preserve"> </w:t>
      </w:r>
    </w:p>
    <w:p w:rsidR="00B6148D" w:rsidRDefault="002A039D">
      <w:pPr>
        <w:spacing w:after="61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B6148D" w:rsidRDefault="002A039D">
      <w:pPr>
        <w:numPr>
          <w:ilvl w:val="0"/>
          <w:numId w:val="12"/>
        </w:numPr>
        <w:spacing w:after="88"/>
        <w:ind w:right="717" w:hanging="281"/>
      </w:pPr>
      <w:r>
        <w:t>Стороны договорились о том, что: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Не допускается ограничение гаранти</w:t>
      </w:r>
      <w:r>
        <w:t>рованных законом социальнотрудовых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Профсоюз осуществляет в установленном порядке контр</w:t>
      </w:r>
      <w:r>
        <w:t>оль за соблюдением трудового законодательства и иных нормативных правовых актов, содержащих нормы трудового права (ст. 370 ТК РФ).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Работодатель принимает решения с учетом мнения (по согласованию) профкома в случаях, предусмотренных законодательством и нас</w:t>
      </w:r>
      <w:r>
        <w:t>тоящим коллективным договором.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Увольнение работника, являющегося членом профсоюза, по пункту 2, подпункту «б» п.3 и пункту 5 ст. 81 ТК РФ производится с учетом мотивированного мнения (предварительного согласия) профкома.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Работодатель  обязан предоставить</w:t>
      </w:r>
      <w:r>
        <w:t xml:space="preserve"> профкому безвозмездно помещение, отвечающие санитарно</w:t>
      </w:r>
      <w:r>
        <w:t>-</w:t>
      </w:r>
      <w:r>
        <w:t>гигиеническим требованиям, обеспеченные отоплением, освещением,  оборудованием, необходимым для работы  профсоюзного органа:   проведения собраний, заседаний и  хранения документации, проведения оздоро</w:t>
      </w:r>
      <w:r>
        <w:t>вительной, культурно</w:t>
      </w:r>
      <w:r>
        <w:t>-</w:t>
      </w:r>
      <w:r>
        <w:t>массовой работы, а  также предоставить оргтехнику,  выход в Интернет, возможность  размещения информации в доступном для всех работников месте, обеспечить</w:t>
      </w:r>
      <w:r>
        <w:t xml:space="preserve"> </w:t>
      </w:r>
      <w:r>
        <w:t>охрану и уборку выделяемых помещений, безвозмездно предоставлять имеющиеся транс</w:t>
      </w:r>
      <w:r>
        <w:t>портные средства (ст. 377 ТК РФ).</w:t>
      </w:r>
      <w:r>
        <w:t xml:space="preserve"> </w:t>
      </w:r>
    </w:p>
    <w:p w:rsidR="00B6148D" w:rsidRDefault="002A039D">
      <w:pPr>
        <w:numPr>
          <w:ilvl w:val="1"/>
          <w:numId w:val="12"/>
        </w:numPr>
        <w:spacing w:after="33"/>
        <w:ind w:right="717"/>
      </w:pPr>
      <w:r>
        <w:t>Работодатель обеспечивает ежемесячное бесплатное перечисление на счет профсоюзной организации членских профсоюзных взносов из заработной</w:t>
      </w:r>
      <w:r>
        <w:t xml:space="preserve"> </w:t>
      </w:r>
      <w:r>
        <w:t xml:space="preserve">платы работников, </w:t>
      </w:r>
      <w:r>
        <w:lastRenderedPageBreak/>
        <w:t>являющихся членами профсоюза, при наличии их письменных заявлений.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</w:t>
      </w:r>
      <w:r>
        <w:t>минарах совещаниях и других мероприятиях.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  <w:r>
        <w:t xml:space="preserve"> </w:t>
      </w:r>
    </w:p>
    <w:p w:rsidR="00B6148D" w:rsidRDefault="002A039D">
      <w:pPr>
        <w:ind w:left="-13" w:right="717"/>
      </w:pPr>
      <w:r>
        <w:t>Председатель, его заместители</w:t>
      </w:r>
      <w:r>
        <w:t xml:space="preserve"> и члены профкома могут быть уволены по инициативе работодателя в соответствии с пунктом 2, подпунктом «б» пункта 3 и пунктом 5 ст. 81 ТК РФ с соблюдением общего порядка увольнения и только с предварительного согласия вышестоящего выборного профсоюзного ор</w:t>
      </w:r>
      <w:r>
        <w:t>гана (ст. 374, 376 ТК РФ).</w:t>
      </w:r>
      <w:r>
        <w:t xml:space="preserve"> </w:t>
      </w:r>
    </w:p>
    <w:p w:rsidR="00B6148D" w:rsidRDefault="002A039D">
      <w:pPr>
        <w:numPr>
          <w:ilvl w:val="1"/>
          <w:numId w:val="12"/>
        </w:numPr>
        <w:ind w:right="717"/>
      </w:pPr>
      <w:r>
        <w:t>Члены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других.</w:t>
      </w:r>
      <w:r>
        <w:t xml:space="preserve"> </w:t>
      </w:r>
    </w:p>
    <w:p w:rsidR="00B6148D" w:rsidRDefault="002A039D">
      <w:pPr>
        <w:numPr>
          <w:ilvl w:val="1"/>
          <w:numId w:val="12"/>
        </w:numPr>
        <w:spacing w:after="54"/>
        <w:ind w:right="717"/>
      </w:pPr>
      <w:r>
        <w:t>Работодатель с учетом мнения (по согласованию) профкома рассматривает следующие вопросы:</w:t>
      </w:r>
      <w:r>
        <w:t xml:space="preserve"> </w:t>
      </w:r>
    </w:p>
    <w:p w:rsidR="00B6148D" w:rsidRDefault="002A039D">
      <w:pPr>
        <w:spacing w:after="63"/>
        <w:ind w:left="567" w:right="717" w:firstLine="0"/>
      </w:pPr>
      <w:r>
        <w:t xml:space="preserve">расторжение трудового договора с работниками, являющимися членами </w:t>
      </w:r>
    </w:p>
    <w:p w:rsidR="00B6148D" w:rsidRDefault="002A039D">
      <w:pPr>
        <w:spacing w:after="49"/>
        <w:ind w:left="553" w:right="717" w:hanging="566"/>
      </w:pPr>
      <w:r>
        <w:t>профсоюза, по инициативе работодателя (ст. 82, 374 ТК РФ);</w:t>
      </w:r>
      <w:r>
        <w:t xml:space="preserve"> </w:t>
      </w:r>
      <w:r>
        <w:t xml:space="preserve">привлечение к сверхурочным работам (ст. </w:t>
      </w:r>
      <w:r>
        <w:t>99 ТК РФ);</w:t>
      </w:r>
      <w:r>
        <w:t xml:space="preserve"> </w:t>
      </w:r>
      <w:r>
        <w:t>разделение рабочего времени на части (ст. 105 ТК РФ);</w:t>
      </w:r>
      <w:r>
        <w:t xml:space="preserve"> </w:t>
      </w:r>
      <w:r>
        <w:t xml:space="preserve">запрещение работы в выходные и нерабочие праздничные дни (ст. 113 </w:t>
      </w:r>
    </w:p>
    <w:p w:rsidR="00B6148D" w:rsidRDefault="002A039D">
      <w:pPr>
        <w:spacing w:after="11" w:line="317" w:lineRule="auto"/>
        <w:ind w:left="562" w:right="2638" w:hanging="576"/>
        <w:jc w:val="left"/>
      </w:pPr>
      <w:r>
        <w:t>ТК РФ);</w:t>
      </w:r>
      <w:r>
        <w:t xml:space="preserve"> </w:t>
      </w:r>
      <w:r>
        <w:t>очередность предоставления отпусков (ст. 123 ТК РФ);</w:t>
      </w:r>
      <w:r>
        <w:t xml:space="preserve"> </w:t>
      </w:r>
      <w:r>
        <w:t>установление заработной платы (ст. 135 ТК РФ);</w:t>
      </w:r>
      <w:r>
        <w:t xml:space="preserve"> </w:t>
      </w:r>
      <w:r>
        <w:t>применение систем нормирования труда (ст. 159 ТК РФ);</w:t>
      </w:r>
      <w:r>
        <w:t xml:space="preserve"> </w:t>
      </w:r>
      <w:r>
        <w:t>массовые увольнения (ст. 180 ТК РФ);</w:t>
      </w:r>
      <w:r>
        <w:t xml:space="preserve"> </w:t>
      </w:r>
    </w:p>
    <w:p w:rsidR="00B6148D" w:rsidRDefault="002A039D">
      <w:pPr>
        <w:spacing w:after="57"/>
        <w:ind w:left="567" w:right="717" w:firstLine="0"/>
      </w:pPr>
      <w:r>
        <w:t>утверждение Правил внутреннего трудового распорядка (ст. 190 ТК РФ);</w:t>
      </w:r>
      <w:r>
        <w:t xml:space="preserve"> </w:t>
      </w:r>
      <w:r>
        <w:t>создание комиссий по охране труда (ст. 218 ТК РФ);</w:t>
      </w:r>
      <w:r>
        <w:t xml:space="preserve"> </w:t>
      </w:r>
      <w:r>
        <w:t xml:space="preserve">установление размеров повышенной заработной </w:t>
      </w:r>
      <w:r>
        <w:t xml:space="preserve">платы за вредные и </w:t>
      </w:r>
    </w:p>
    <w:p w:rsidR="00B6148D" w:rsidRDefault="002A039D">
      <w:pPr>
        <w:spacing w:after="57"/>
        <w:ind w:left="553" w:right="717" w:hanging="566"/>
      </w:pPr>
      <w:r>
        <w:t>(или) опасные и иные особые условия труда (ст. 147 ТК РФ);</w:t>
      </w:r>
      <w:r>
        <w:t xml:space="preserve"> </w:t>
      </w:r>
      <w:r>
        <w:t>размеры повышения заработной платы в ночное время (ст. 154 ТК РФ);</w:t>
      </w:r>
      <w:r>
        <w:t xml:space="preserve"> </w:t>
      </w:r>
      <w:r>
        <w:t xml:space="preserve">применение и снятие дисциплинарного взыскания до истечения 1 года </w:t>
      </w:r>
    </w:p>
    <w:p w:rsidR="00B6148D" w:rsidRDefault="002A039D">
      <w:pPr>
        <w:spacing w:after="84"/>
        <w:ind w:left="-13" w:right="717" w:firstLine="0"/>
      </w:pPr>
      <w:r>
        <w:t>со дня его применения (ст. 193, 194 ТК РФ);</w:t>
      </w:r>
      <w:r>
        <w:t xml:space="preserve"> </w:t>
      </w:r>
      <w:r>
        <w:t xml:space="preserve">определение форм профессиональной подготовки, переподготовки и повышения квалификации </w:t>
      </w:r>
      <w:r>
        <w:lastRenderedPageBreak/>
        <w:t>работников, перечень необходимых профессий и специальностей (ст. 196 ТК РФ);</w:t>
      </w:r>
      <w:r>
        <w:t xml:space="preserve"> </w:t>
      </w:r>
      <w:r>
        <w:t>установление сроков выплаты заработной платы работникам (ст. 136 ТК РФ) и другие вопросы.</w:t>
      </w:r>
      <w:r>
        <w:t xml:space="preserve"> </w:t>
      </w:r>
    </w:p>
    <w:p w:rsidR="00B6148D" w:rsidRDefault="002A039D">
      <w:pPr>
        <w:ind w:left="-13" w:right="717"/>
      </w:pPr>
      <w:r>
        <w:t>9</w:t>
      </w:r>
      <w:r>
        <w:t xml:space="preserve">.11. Работодатель  предоставляет председателю профкома </w:t>
      </w:r>
      <w:r>
        <w:t xml:space="preserve">3 </w:t>
      </w:r>
      <w:r>
        <w:t>дня дополнительного оплачиваемого отпуска к ежегодному оплачиваемому отпуску.</w:t>
      </w:r>
      <w:r>
        <w:t xml:space="preserve"> </w:t>
      </w:r>
    </w:p>
    <w:p w:rsidR="00B6148D" w:rsidRDefault="002A039D">
      <w:pPr>
        <w:spacing w:after="73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pStyle w:val="1"/>
        <w:ind w:right="730"/>
      </w:pPr>
      <w:r>
        <w:t>X</w:t>
      </w:r>
      <w:r>
        <w:t>. Обязательства профкома</w:t>
      </w:r>
      <w:r>
        <w:t xml:space="preserve"> </w:t>
      </w:r>
    </w:p>
    <w:p w:rsidR="00B6148D" w:rsidRDefault="002A039D">
      <w:pPr>
        <w:spacing w:after="68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numPr>
          <w:ilvl w:val="0"/>
          <w:numId w:val="13"/>
        </w:numPr>
        <w:spacing w:after="88"/>
        <w:ind w:left="989" w:right="717" w:hanging="422"/>
      </w:pPr>
      <w:r>
        <w:t>Профком обязуется: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line="327" w:lineRule="auto"/>
        <w:ind w:right="717"/>
      </w:pPr>
      <w:r>
        <w:t>Представлять и защищать права</w:t>
      </w:r>
      <w:r>
        <w:t xml:space="preserve"> </w:t>
      </w:r>
      <w:r>
        <w:t>и интересы членов профсоюза по социально</w:t>
      </w:r>
      <w:r>
        <w:t>-</w:t>
      </w:r>
      <w:r>
        <w:t>трудовым вопросам в соответствии с Федеральным законом «О профессиональных союзах, их правах и гарантиях деятельности» и ТК РФ.</w:t>
      </w:r>
      <w:r>
        <w:t xml:space="preserve"> </w:t>
      </w:r>
    </w:p>
    <w:p w:rsidR="00B6148D" w:rsidRDefault="002A039D">
      <w:pPr>
        <w:ind w:left="-13" w:right="717"/>
      </w:pPr>
      <w:r>
        <w:t>Представлять во взаимоотношениях с работодателем интересы работников, не являющихся чл</w:t>
      </w:r>
      <w:r>
        <w:t>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</w:t>
      </w:r>
      <w:r>
        <w:t xml:space="preserve"> </w:t>
      </w:r>
    </w:p>
    <w:p w:rsidR="00B6148D" w:rsidRDefault="002A039D">
      <w:pPr>
        <w:numPr>
          <w:ilvl w:val="1"/>
          <w:numId w:val="13"/>
        </w:numPr>
        <w:ind w:right="717"/>
      </w:pPr>
      <w:r>
        <w:t>Осуществлять контроль за соблюдением работодателем и его представит</w:t>
      </w:r>
      <w:r>
        <w:t>елями трудового законодательства и иных нормативных правовых актов, содержащих нормы трудового права.</w:t>
      </w:r>
      <w:r>
        <w:t xml:space="preserve"> </w:t>
      </w:r>
    </w:p>
    <w:p w:rsidR="00B6148D" w:rsidRDefault="002A039D">
      <w:pPr>
        <w:numPr>
          <w:ilvl w:val="1"/>
          <w:numId w:val="13"/>
        </w:numPr>
        <w:ind w:right="717"/>
      </w:pPr>
      <w:r>
        <w:t>Осуществлять контроль за правильностью расходования фонда заработной платы, фонда экономии заработной платы, внебюджетного фонда и иных фондов учреждения</w:t>
      </w:r>
      <w:r>
        <w:t>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after="91"/>
        <w:ind w:right="717"/>
      </w:pPr>
      <w:r>
        <w:t>Осуществлять контроль за правильностью ведения и хранения трудовых книжек 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line="327" w:lineRule="auto"/>
        <w:ind w:right="717"/>
      </w:pPr>
      <w:r>
        <w:t>Совместно</w:t>
      </w:r>
      <w:r>
        <w:t xml:space="preserve"> </w:t>
      </w:r>
      <w:r>
        <w:t>с работодателем и р</w:t>
      </w:r>
      <w:r>
        <w:t>аботниками разрабатывать меры по защите персональных данных работников (ст. 86 ТК РФ).</w:t>
      </w:r>
      <w:r>
        <w:t xml:space="preserve"> </w:t>
      </w:r>
    </w:p>
    <w:p w:rsidR="00B6148D" w:rsidRDefault="002A039D">
      <w:pPr>
        <w:numPr>
          <w:ilvl w:val="1"/>
          <w:numId w:val="13"/>
        </w:numPr>
        <w:ind w:right="717"/>
      </w:pPr>
      <w:r>
        <w:t>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</w:t>
      </w:r>
      <w:r>
        <w:t xml:space="preserve">ективного договора, соглашения с требованием о применении </w:t>
      </w:r>
      <w:r>
        <w:lastRenderedPageBreak/>
        <w:t>мер дисциплинарного взыскания вплоть до увольнения (ст. 195 ТК РФ).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after="73"/>
        <w:ind w:right="717"/>
      </w:pPr>
      <w:r>
        <w:t>Представлять и защищать трудовые права членов профсоюза в комиссии по трудовым спорам и суде.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after="80"/>
        <w:ind w:right="717"/>
      </w:pPr>
      <w:r>
        <w:t>Осуществлять общественный контроль</w:t>
      </w:r>
      <w:r>
        <w:t xml:space="preserve"> за своевременным и полным перечислением страховых платежей в фонд обязательного медицинского страхования.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line="328" w:lineRule="auto"/>
        <w:ind w:right="717"/>
      </w:pPr>
      <w:r>
        <w:t>Осуществлять контроль за правильностью и своевременностью предоставления работникам отпусков и их оплаты.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after="78"/>
        <w:ind w:right="717"/>
      </w:pPr>
      <w:r>
        <w:t xml:space="preserve">Участвовать в работе комиссий учреждения </w:t>
      </w:r>
      <w:r>
        <w:t>по тарификации, аттестации педагогических работников, аттестации рабочих мест, охране труда и других.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line="325" w:lineRule="auto"/>
        <w:ind w:right="717"/>
      </w:pPr>
      <w:r>
        <w:t>Осуществлять контроль за соблюдением порядка проведения аттестации работников учреждения.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after="78"/>
        <w:ind w:right="717"/>
      </w:pPr>
      <w:r>
        <w:t>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</w:t>
      </w:r>
      <w:r>
        <w:t>аботке и страховых взносах работников.</w:t>
      </w:r>
      <w:r>
        <w:t xml:space="preserve"> </w:t>
      </w:r>
    </w:p>
    <w:p w:rsidR="00B6148D" w:rsidRDefault="002A039D">
      <w:pPr>
        <w:numPr>
          <w:ilvl w:val="1"/>
          <w:numId w:val="13"/>
        </w:numPr>
        <w:spacing w:line="325" w:lineRule="auto"/>
        <w:ind w:right="717"/>
      </w:pPr>
      <w:r>
        <w:t>Осуществлять культурно</w:t>
      </w:r>
      <w:r>
        <w:t>-</w:t>
      </w:r>
      <w:r>
        <w:t>массовую и физкультурнооздоровительную работу в учреждении.</w:t>
      </w:r>
      <w:r>
        <w:t xml:space="preserve"> </w:t>
      </w:r>
    </w:p>
    <w:p w:rsidR="00B6148D" w:rsidRDefault="002A039D">
      <w:pPr>
        <w:spacing w:after="70" w:line="259" w:lineRule="auto"/>
        <w:ind w:left="567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10" w:right="732" w:hanging="10"/>
        <w:jc w:val="center"/>
      </w:pPr>
      <w:r>
        <w:rPr>
          <w:b/>
        </w:rPr>
        <w:t>XI. Контроль за выполнением коллективного договора</w:t>
      </w:r>
      <w:r>
        <w:t xml:space="preserve">. </w:t>
      </w:r>
    </w:p>
    <w:p w:rsidR="00B6148D" w:rsidRDefault="002A039D">
      <w:pPr>
        <w:spacing w:after="65" w:line="259" w:lineRule="auto"/>
        <w:ind w:left="566" w:right="0" w:firstLine="0"/>
        <w:jc w:val="left"/>
      </w:pPr>
      <w:r>
        <w:t xml:space="preserve"> </w:t>
      </w:r>
    </w:p>
    <w:p w:rsidR="00B6148D" w:rsidRDefault="002A039D">
      <w:pPr>
        <w:spacing w:line="326" w:lineRule="auto"/>
        <w:ind w:left="566" w:right="5702" w:firstLine="0"/>
      </w:pPr>
      <w:r>
        <w:t>Ответственность сторон</w:t>
      </w:r>
      <w:r>
        <w:t xml:space="preserve"> </w:t>
      </w:r>
      <w:r>
        <w:t>11. Стороны договорились, что:</w:t>
      </w:r>
      <w:r>
        <w:t xml:space="preserve"> </w:t>
      </w:r>
    </w:p>
    <w:p w:rsidR="00B6148D" w:rsidRDefault="002A039D">
      <w:pPr>
        <w:numPr>
          <w:ilvl w:val="1"/>
          <w:numId w:val="14"/>
        </w:numPr>
        <w:ind w:right="717"/>
      </w:pPr>
      <w:r>
        <w:t>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  <w:r>
        <w:t xml:space="preserve"> </w:t>
      </w:r>
    </w:p>
    <w:p w:rsidR="00B6148D" w:rsidRDefault="002A039D">
      <w:pPr>
        <w:numPr>
          <w:ilvl w:val="1"/>
          <w:numId w:val="14"/>
        </w:numPr>
        <w:spacing w:after="54"/>
        <w:ind w:right="717"/>
      </w:pPr>
      <w:r>
        <w:t>Совместно разрабатывают план мероприятий по выполнению настоящего коллективного договора.</w:t>
      </w:r>
      <w:r>
        <w:t xml:space="preserve"> </w:t>
      </w:r>
    </w:p>
    <w:p w:rsidR="00B6148D" w:rsidRDefault="002A039D">
      <w:pPr>
        <w:spacing w:after="0" w:line="259" w:lineRule="auto"/>
        <w:ind w:left="0" w:right="901" w:firstLine="0"/>
        <w:jc w:val="right"/>
      </w:pPr>
      <w:r>
        <w:rPr>
          <w:noProof/>
        </w:rPr>
        <w:lastRenderedPageBreak/>
        <w:drawing>
          <wp:inline distT="0" distB="0" distL="0" distR="0">
            <wp:extent cx="5402312" cy="7952347"/>
            <wp:effectExtent l="0" t="0" r="0" b="0"/>
            <wp:docPr id="1272" name="Picture 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12" cy="79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97" w:right="0" w:firstLine="0"/>
      </w:pPr>
      <w:r>
        <w:rPr>
          <w:noProof/>
        </w:rPr>
        <w:lastRenderedPageBreak/>
        <w:drawing>
          <wp:inline distT="0" distB="0" distL="0" distR="0">
            <wp:extent cx="5940227" cy="9343390"/>
            <wp:effectExtent l="0" t="0" r="0" b="0"/>
            <wp:docPr id="1277" name="Picture 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227" cy="93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6148D" w:rsidRDefault="002A039D">
      <w:pPr>
        <w:spacing w:after="330" w:line="259" w:lineRule="auto"/>
        <w:ind w:left="567" w:right="0" w:firstLine="0"/>
        <w:jc w:val="left"/>
      </w:pPr>
      <w:r>
        <w:rPr>
          <w:sz w:val="26"/>
        </w:rPr>
        <w:lastRenderedPageBreak/>
        <w:t>под роспись;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5"/>
        </w:numPr>
        <w:spacing w:after="269" w:line="305" w:lineRule="auto"/>
        <w:ind w:right="0"/>
        <w:jc w:val="left"/>
      </w:pPr>
      <w:r>
        <w:rPr>
          <w:sz w:val="26"/>
        </w:rPr>
        <w:t>оформляется личное дело на нового работника (листок по учету кадров, автобиография, копии документов об образовании, квалификации, профессиональной подготовке; медицинское заключение об отсутствии  противопоказаний;  выписки из приказов о н</w:t>
      </w:r>
      <w:r>
        <w:rPr>
          <w:sz w:val="26"/>
        </w:rPr>
        <w:t>азначении, переводе,  повышении, увольнении).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2.4. </w:t>
      </w:r>
      <w:r>
        <w:rPr>
          <w:sz w:val="26"/>
        </w:rPr>
        <w:t>При приеме работника на работу или при переводе его на другую</w:t>
      </w:r>
      <w:r>
        <w:rPr>
          <w:sz w:val="21"/>
        </w:rPr>
        <w:t xml:space="preserve"> </w:t>
      </w:r>
      <w:r>
        <w:rPr>
          <w:sz w:val="26"/>
        </w:rPr>
        <w:t xml:space="preserve">работу руководитель учреждения   обязан </w:t>
      </w:r>
      <w:r>
        <w:rPr>
          <w:sz w:val="26"/>
        </w:rPr>
        <w:t xml:space="preserve">: </w:t>
      </w:r>
    </w:p>
    <w:p w:rsidR="00B6148D" w:rsidRDefault="002A039D">
      <w:pPr>
        <w:numPr>
          <w:ilvl w:val="0"/>
          <w:numId w:val="15"/>
        </w:numPr>
        <w:spacing w:after="331" w:line="259" w:lineRule="auto"/>
        <w:ind w:right="0"/>
        <w:jc w:val="left"/>
      </w:pPr>
      <w:r>
        <w:rPr>
          <w:sz w:val="26"/>
        </w:rPr>
        <w:t>разъяснить его права и обязанности;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5"/>
        </w:numPr>
        <w:spacing w:after="210" w:line="355" w:lineRule="auto"/>
        <w:ind w:right="0"/>
        <w:jc w:val="left"/>
      </w:pPr>
      <w:r>
        <w:rPr>
          <w:sz w:val="26"/>
        </w:rPr>
        <w:t xml:space="preserve">познакомить </w:t>
      </w:r>
      <w:r>
        <w:rPr>
          <w:i/>
          <w:sz w:val="26"/>
        </w:rPr>
        <w:t xml:space="preserve">с </w:t>
      </w:r>
      <w:r>
        <w:rPr>
          <w:sz w:val="26"/>
        </w:rPr>
        <w:t>должностной инструкцией, содержанием и объемом е</w:t>
      </w:r>
      <w:r>
        <w:rPr>
          <w:sz w:val="26"/>
        </w:rPr>
        <w:t>го работы, с условиями оплаты его труда;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5"/>
        </w:numPr>
        <w:spacing w:after="247" w:line="259" w:lineRule="auto"/>
        <w:ind w:right="0"/>
        <w:jc w:val="left"/>
      </w:pPr>
      <w:r>
        <w:rPr>
          <w:sz w:val="26"/>
        </w:rPr>
        <w:t xml:space="preserve">познакомить с правилами внутреннего трудового распорядка,  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5"/>
        </w:numPr>
        <w:spacing w:after="329" w:line="259" w:lineRule="auto"/>
        <w:ind w:right="0"/>
        <w:jc w:val="left"/>
      </w:pPr>
      <w:r>
        <w:rPr>
          <w:sz w:val="26"/>
        </w:rPr>
        <w:t xml:space="preserve">противопожарной безопасности, 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5"/>
        </w:numPr>
        <w:spacing w:after="326" w:line="259" w:lineRule="auto"/>
        <w:ind w:right="0"/>
        <w:jc w:val="left"/>
      </w:pPr>
      <w:r>
        <w:rPr>
          <w:sz w:val="26"/>
        </w:rPr>
        <w:t xml:space="preserve">другими правилами охраны труда сотрудников. 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в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t>Трудовые книжки хранятся у руководителя МБДОУ наравне с ценными документами, в условиях, гарантирующих их нед</w:t>
      </w:r>
      <w:r>
        <w:rPr>
          <w:sz w:val="26"/>
        </w:rPr>
        <w:t>оступность для посторонних лиц.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t>Перевод работника на другую работу производится только с его согласия за исключением случаев, предусмотренных ст.74 ТК РФС, по производственной необходимости, для замещения временно отсутствующего работника.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При этом работник не может быть переведен на работу, противопоказанную ему по состоянию здоровья.  Продолжительность перевода на другую работу не может превышать 1 месяца в течение календарного года.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lastRenderedPageBreak/>
        <w:t>В связи с изменениями в организации работы МБДОУ (измен</w:t>
      </w:r>
      <w:r>
        <w:rPr>
          <w:sz w:val="26"/>
        </w:rPr>
        <w:t xml:space="preserve">ение режима работы, количества групп, введение новых форм обучения и воспитания и т.п.) допускается при продолжении работы в той же должности, по специальности, квалификации изменение существенных условий труда </w:t>
      </w:r>
      <w:r>
        <w:rPr>
          <w:sz w:val="26"/>
        </w:rPr>
        <w:t xml:space="preserve">- </w:t>
      </w:r>
      <w:r>
        <w:rPr>
          <w:sz w:val="26"/>
        </w:rPr>
        <w:t>работника; системы и размеров оплаты труда,</w:t>
      </w:r>
      <w:r>
        <w:rPr>
          <w:sz w:val="26"/>
        </w:rPr>
        <w:t xml:space="preserve"> льгот, режима работы, установление или отмена, неполного рабочего времени, совмещение профессий,  изменение наименования должностей и др.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Об этом работник должен быть поставлен в известность в письменной форме не позднее, чем за 2 месяца до их введе</w:t>
      </w:r>
      <w:r>
        <w:rPr>
          <w:sz w:val="26"/>
        </w:rPr>
        <w:t>ния (ст.73 ТК РФ).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Если существенные  прежние  условия труда</w:t>
      </w:r>
      <w:r>
        <w:rPr>
          <w:sz w:val="26"/>
        </w:rPr>
        <w:t xml:space="preserve"> </w:t>
      </w:r>
      <w:r>
        <w:rPr>
          <w:sz w:val="26"/>
        </w:rPr>
        <w:t xml:space="preserve">не могут быть сохранены, а работник не согласен на продолжение работы в новых условиях, то трудовой </w:t>
      </w:r>
      <w:r>
        <w:rPr>
          <w:sz w:val="21"/>
        </w:rPr>
        <w:t xml:space="preserve">ДОГОВОР </w:t>
      </w:r>
      <w:r>
        <w:rPr>
          <w:sz w:val="26"/>
        </w:rPr>
        <w:t>прекращается в соответствии с п. 7 ст.77 ТК РФ,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t xml:space="preserve">Срочный трудовой договор (ст. 59 </w:t>
      </w:r>
      <w:r>
        <w:rPr>
          <w:sz w:val="26"/>
        </w:rPr>
        <w:t xml:space="preserve">ТК РФ.), заключенный на определенный срок (не более 5 лет), расторгается с истечением срока его действия, о чем работник должен быть предупрежден в письменной форме не менее, чем за 3 дня до увольнения.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 </w:t>
      </w:r>
      <w:r>
        <w:rPr>
          <w:sz w:val="26"/>
        </w:rPr>
        <w:t>В случае, если ни одна из сторон не потребовал</w:t>
      </w:r>
      <w:r>
        <w:rPr>
          <w:sz w:val="26"/>
        </w:rPr>
        <w:t>а расторжения срочного трудового договора, а работник продолжает работу после истечения срока, трудового договора, трудовой договор считается заключенным на неопределенный срок.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78" w:line="296" w:lineRule="auto"/>
        <w:ind w:right="0"/>
        <w:jc w:val="left"/>
      </w:pPr>
      <w:r>
        <w:rPr>
          <w:sz w:val="26"/>
        </w:rPr>
        <w:t>Увольнение в связи с сокращением штата или численности работников, либо по не</w:t>
      </w:r>
      <w:r>
        <w:rPr>
          <w:sz w:val="26"/>
        </w:rPr>
        <w:t>соответствию занимаемой должности, допускается при условии, если невозможно перевести увольняемого работника с его согласия на другую работу. А  также по получении предварительного согласия соответствующего выборного профсоюзного органа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10" w:line="355" w:lineRule="auto"/>
        <w:ind w:right="0"/>
        <w:jc w:val="left"/>
      </w:pPr>
      <w:r>
        <w:rPr>
          <w:sz w:val="26"/>
        </w:rPr>
        <w:t>Трудовой до</w:t>
      </w:r>
      <w:r>
        <w:rPr>
          <w:sz w:val="26"/>
        </w:rPr>
        <w:t>говор, заключенный на неопределенный срок, а также срочный трудовой договор до истечения срока действия могут быть расторгнуты администрацией ДОУ лишь в случаях, предусмотренных ст.81 и 83 ТК РФ.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6"/>
        </w:numPr>
        <w:spacing w:after="273" w:line="304" w:lineRule="auto"/>
        <w:ind w:right="0"/>
        <w:jc w:val="left"/>
      </w:pPr>
      <w:r>
        <w:rPr>
          <w:sz w:val="26"/>
        </w:rPr>
        <w:t>В день увольнения руководитель МБДОУ обязан выдать работник</w:t>
      </w:r>
      <w:r>
        <w:rPr>
          <w:sz w:val="26"/>
        </w:rPr>
        <w:t xml:space="preserve">у его трудовую книжку с внесенной в нее записью об увольнении и произвести с ним окончательный расчет, а также по письменному заявлению работника копии документов, связанных с его работой. 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7"/>
        </w:numPr>
        <w:spacing w:after="329" w:line="259" w:lineRule="auto"/>
        <w:ind w:left="826" w:right="0" w:hanging="259"/>
        <w:jc w:val="left"/>
      </w:pPr>
      <w:r>
        <w:rPr>
          <w:sz w:val="26"/>
        </w:rPr>
        <w:lastRenderedPageBreak/>
        <w:t>ОСНОВНЫЕ ОБЯЗАННОСТИ АДМИНИСТРАЦИИ.</w:t>
      </w:r>
      <w:r>
        <w:rPr>
          <w:sz w:val="26"/>
        </w:rPr>
        <w:t xml:space="preserve"> </w:t>
      </w:r>
    </w:p>
    <w:p w:rsidR="00B6148D" w:rsidRDefault="002A039D">
      <w:pPr>
        <w:spacing w:after="329" w:line="259" w:lineRule="auto"/>
        <w:ind w:left="567" w:right="0" w:firstLine="0"/>
        <w:jc w:val="left"/>
      </w:pPr>
      <w:r>
        <w:rPr>
          <w:sz w:val="26"/>
        </w:rPr>
        <w:t>Администрация МБДОУ обязана: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Обеспечить соблюдение требований устава МБДОУ и правил внутреннего распорядка.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Организовать труд воспитателей, специалистов, обслуживающего персонала в соответствии с их специальностью,  квалификацией и опытом работы.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70" w:line="304" w:lineRule="auto"/>
        <w:ind w:right="0"/>
        <w:jc w:val="left"/>
      </w:pPr>
      <w:r>
        <w:rPr>
          <w:sz w:val="26"/>
        </w:rPr>
        <w:t>Закрепить за каждым работником соо</w:t>
      </w:r>
      <w:r>
        <w:rPr>
          <w:sz w:val="26"/>
        </w:rPr>
        <w:t>тветствующее его обязанностям рабочее место и оборудование. Создать необходимые условия для работы персонала; содержать здание и помещения в чистоте, обеспечивать в них нормальную температуру, освещение; создать условия для хранения одежды работников.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Соб</w:t>
      </w:r>
      <w:r>
        <w:rPr>
          <w:sz w:val="26"/>
        </w:rPr>
        <w:t>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</w:t>
      </w:r>
      <w:r>
        <w:rPr>
          <w:sz w:val="26"/>
        </w:rPr>
        <w:t>Принимать необходимые меры для профилактики травматизма, профе</w:t>
      </w:r>
      <w:r>
        <w:rPr>
          <w:sz w:val="26"/>
        </w:rPr>
        <w:t>ссиональных и других заболеваний работников МБДОУ и детей.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Обеспечить работников необходимыми методическими пособиями и хозяйственным инвентарем для организации эффективной работы.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Осуществлять контроль качества воспитательно</w:t>
      </w:r>
      <w:r>
        <w:rPr>
          <w:sz w:val="26"/>
        </w:rPr>
        <w:t>-</w:t>
      </w:r>
      <w:r>
        <w:rPr>
          <w:sz w:val="26"/>
        </w:rPr>
        <w:t>образовательного процесса, в</w:t>
      </w:r>
      <w:r>
        <w:rPr>
          <w:sz w:val="26"/>
        </w:rPr>
        <w:t>ыполнением образовательных программ.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Своевременно рассматривать предложения работников, направленные на улучшение работы МБДОУ. Поддерживать и поощрять лучших работников.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Обеспечивать условия для систематического повышения квалификации работников.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lastRenderedPageBreak/>
        <w:t>Совер</w:t>
      </w:r>
      <w:r>
        <w:rPr>
          <w:sz w:val="26"/>
        </w:rPr>
        <w:t>шенствовать организацию труда, обеспечивать выполнение действующих условий оплаты труда, своевременно выдавать заработную плату и пособия.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Своевременно предоставлять отпуска работникам МБДОУ в соответствии с утвержденным на год графиком.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7"/>
        </w:numPr>
        <w:spacing w:after="328" w:line="259" w:lineRule="auto"/>
        <w:ind w:left="826" w:right="0" w:hanging="259"/>
        <w:jc w:val="left"/>
      </w:pPr>
      <w:r>
        <w:rPr>
          <w:sz w:val="26"/>
        </w:rPr>
        <w:t>ОСНОВНЫЕ ОБЯЗАНН</w:t>
      </w:r>
      <w:r>
        <w:rPr>
          <w:sz w:val="26"/>
        </w:rPr>
        <w:t>ОСТИ И ПРАВА РАБОТНИКОВ.</w:t>
      </w:r>
      <w:r>
        <w:rPr>
          <w:sz w:val="26"/>
        </w:rPr>
        <w:t xml:space="preserve"> </w:t>
      </w:r>
    </w:p>
    <w:p w:rsidR="00B6148D" w:rsidRDefault="002A039D">
      <w:pPr>
        <w:spacing w:after="328" w:line="259" w:lineRule="auto"/>
        <w:ind w:left="567" w:righ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>Работники МДОУ обязаны: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Выполнять правила внутреннего трудового распорядка МБДОУ, соответствующие должностные инструкции.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Работать добросовестно, соблюдать дисциплину труда, своевременно и точно выполнять распоряжения администрации, не отвлекать других работников от выполнения их трудовых обязанностей.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327" w:line="259" w:lineRule="auto"/>
        <w:ind w:right="0"/>
        <w:jc w:val="left"/>
      </w:pPr>
      <w:r>
        <w:rPr>
          <w:sz w:val="26"/>
        </w:rPr>
        <w:t>Систематически повышать свою квалификацию.</w:t>
      </w:r>
      <w:r>
        <w:rPr>
          <w:sz w:val="26"/>
        </w:rPr>
        <w:t xml:space="preserve">  </w:t>
      </w:r>
    </w:p>
    <w:p w:rsidR="00B6148D" w:rsidRDefault="002A039D">
      <w:pPr>
        <w:numPr>
          <w:ilvl w:val="1"/>
          <w:numId w:val="17"/>
        </w:numPr>
        <w:spacing w:after="134" w:line="355" w:lineRule="auto"/>
        <w:ind w:right="0"/>
        <w:jc w:val="left"/>
      </w:pPr>
      <w:r>
        <w:rPr>
          <w:sz w:val="26"/>
        </w:rPr>
        <w:t>Неукоснительно соблюдать правила охраны труда и техники безопасности, во всех случаях травматизма незамедлительно сообщать администрации. Соблюдать правила противопожарной безопасности, производственной санитарии и гигиены.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Проходить в установленные сроки</w:t>
      </w:r>
      <w:r>
        <w:rPr>
          <w:sz w:val="26"/>
        </w:rPr>
        <w:t xml:space="preserve"> медицинский осмотр, соблюдать санитарные нормы и правила, гигиену труда.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Беречь имущество  МБДОУ, соблюдать чистоту в закрепленных помещениях, экономно расходовать материалы, тепло, электроэнергию, воду, воспитывать у детей бережное отношение к государст</w:t>
      </w:r>
      <w:r>
        <w:rPr>
          <w:sz w:val="26"/>
        </w:rPr>
        <w:t>венному имуществу.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Проявлять заботу о воспитанниках МБДОУ, быть внимательными, учитывать индивидуальные особенности детей, их положение в семьях.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Соблюдать этические нормы поведения в коллективе, быть внимательными и доброжелательными в общении с родител</w:t>
      </w:r>
      <w:r>
        <w:rPr>
          <w:sz w:val="26"/>
        </w:rPr>
        <w:t>ями воспитанников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330" w:line="259" w:lineRule="auto"/>
        <w:ind w:right="0"/>
        <w:jc w:val="left"/>
      </w:pPr>
      <w:r>
        <w:rPr>
          <w:sz w:val="26"/>
        </w:rPr>
        <w:lastRenderedPageBreak/>
        <w:t>Своевременно заполнять и аккуратно вести установленную документацию.</w:t>
      </w:r>
      <w:r>
        <w:rPr>
          <w:sz w:val="26"/>
        </w:rPr>
        <w:t xml:space="preserve"> </w:t>
      </w:r>
    </w:p>
    <w:p w:rsidR="00B6148D" w:rsidRDefault="002A039D">
      <w:pPr>
        <w:spacing w:after="210" w:line="259" w:lineRule="auto"/>
        <w:ind w:left="567" w:right="0" w:firstLine="0"/>
        <w:jc w:val="left"/>
      </w:pPr>
      <w:r>
        <w:rPr>
          <w:sz w:val="26"/>
        </w:rPr>
        <w:t>Воспитатель  обязан: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7"/>
        </w:numPr>
        <w:spacing w:after="210" w:line="355" w:lineRule="auto"/>
        <w:ind w:right="0"/>
        <w:jc w:val="left"/>
      </w:pPr>
      <w:r>
        <w:rPr>
          <w:sz w:val="26"/>
        </w:rPr>
        <w:t>Строго соблюдать трудовую дисциплину (выполнять п.4.1</w:t>
      </w:r>
      <w:r>
        <w:rPr>
          <w:sz w:val="26"/>
        </w:rPr>
        <w:t xml:space="preserve">-4.9). 4.11. </w:t>
      </w:r>
      <w:r>
        <w:rPr>
          <w:sz w:val="26"/>
        </w:rPr>
        <w:t>Нести ответственность за жизнь, физическое и психическое здоровье ребенк</w:t>
      </w:r>
      <w:r>
        <w:rPr>
          <w:sz w:val="26"/>
        </w:rPr>
        <w:t xml:space="preserve">а, обеспечивать охрану жизни и здоровья детей, соблюдать санитарные правила, отвечать за воспитание и обучение детей. </w:t>
      </w:r>
      <w:r>
        <w:rPr>
          <w:sz w:val="26"/>
        </w:rPr>
        <w:t xml:space="preserve"> </w:t>
      </w:r>
    </w:p>
    <w:p w:rsidR="00B6148D" w:rsidRDefault="002A039D">
      <w:pPr>
        <w:spacing w:after="271" w:line="304" w:lineRule="auto"/>
        <w:ind w:left="-13" w:right="0"/>
        <w:jc w:val="left"/>
      </w:pPr>
      <w:r>
        <w:rPr>
          <w:sz w:val="26"/>
        </w:rPr>
        <w:t xml:space="preserve">     </w:t>
      </w:r>
      <w:r>
        <w:rPr>
          <w:sz w:val="26"/>
        </w:rPr>
        <w:t>Выполнять требования медицинской  сестры, связанные с охраной и укреплением здоровья детей, проводить закаливающие мероприятия, чет</w:t>
      </w:r>
      <w:r>
        <w:rPr>
          <w:sz w:val="26"/>
        </w:rPr>
        <w:t>ко следить за выполнением инструкций об охране жизни и здоровья детей в помещениях МБДОУ и на детских прогулочных участках.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72" w:line="303" w:lineRule="auto"/>
        <w:ind w:right="0"/>
        <w:jc w:val="left"/>
      </w:pPr>
      <w:r>
        <w:rPr>
          <w:sz w:val="26"/>
        </w:rPr>
        <w:t xml:space="preserve">Выполнять договор </w:t>
      </w:r>
      <w:r>
        <w:rPr>
          <w:i/>
          <w:sz w:val="26"/>
        </w:rPr>
        <w:t xml:space="preserve">с </w:t>
      </w:r>
      <w:r>
        <w:rPr>
          <w:sz w:val="26"/>
        </w:rPr>
        <w:t>родителями, сотрудничать с семей ребенка по вопросам воспитания и обучения, проводить родительские собрания, консультации, заседания родительского комитета, посещать детей на дому, уважать родителей, видеть в них партнеров.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 xml:space="preserve">Следить за посещаемостью детей </w:t>
      </w:r>
      <w:r>
        <w:rPr>
          <w:sz w:val="26"/>
        </w:rPr>
        <w:t>своей группы, своевременно сообщать об отсутствующих детях  медсестре, заведующей.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Неукоснительно выполнять режим дня, заранее тщательно готовиться к занятиям,</w:t>
      </w:r>
      <w:r>
        <w:rPr>
          <w:sz w:val="26"/>
        </w:rPr>
        <w:t xml:space="preserve"> </w:t>
      </w:r>
      <w:r>
        <w:rPr>
          <w:sz w:val="26"/>
        </w:rPr>
        <w:t>изготовлять педагогические пособия, дидактические игры, в работе с детьми использовать ТСО, сла</w:t>
      </w:r>
      <w:r>
        <w:rPr>
          <w:sz w:val="26"/>
        </w:rPr>
        <w:t>йды, диапозитивы, различные виды театра.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Участвовать в работе педагогических советов МБДОУ, изучать педагогическую литературу, знакомиться с опытом работы других воспитателей.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Вести работу в методическом кабинете, готовить выставки,  подбирать методическ</w:t>
      </w:r>
      <w:r>
        <w:rPr>
          <w:sz w:val="26"/>
        </w:rPr>
        <w:t>ий материал для практической работы с детьми, оформлять наглядную педагогическую агитацию, стенды.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Совместно с музыкальным руководителем готовить развлечения, праздники, принимать участие в праздничном оформлении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Организовывать оздоровительные мер</w:t>
      </w:r>
      <w:r>
        <w:rPr>
          <w:sz w:val="26"/>
        </w:rPr>
        <w:t>оприятия под непосредственным руководством  медсестры, старшего воспитателя.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lastRenderedPageBreak/>
        <w:t>Работать в контакте со вторым педагогом и пом. воспитателя в своей группе, дополнительными педагогами.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Четко планировать свою учебно</w:t>
      </w:r>
      <w:r>
        <w:rPr>
          <w:sz w:val="26"/>
        </w:rPr>
        <w:t>-</w:t>
      </w:r>
      <w:r>
        <w:rPr>
          <w:sz w:val="26"/>
        </w:rPr>
        <w:t>воспитательную деятельность, держать админис</w:t>
      </w:r>
      <w:r>
        <w:rPr>
          <w:sz w:val="26"/>
        </w:rPr>
        <w:t>трацию в курсе своих планов; соблюдать правила, и режим ведения документации.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Уважать личность ребенка, изучать его индивидуальные особенности, знать его склонности и особенности характера, помогать ему в становлении и развитии личности.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Защищать и предс</w:t>
      </w:r>
      <w:r>
        <w:rPr>
          <w:sz w:val="26"/>
        </w:rPr>
        <w:t>тавлять права ребенка перед администрацией, советом  и другими инстанциями.</w:t>
      </w:r>
      <w:r>
        <w:rPr>
          <w:sz w:val="26"/>
        </w:rPr>
        <w:t xml:space="preserve"> </w:t>
      </w:r>
    </w:p>
    <w:p w:rsidR="00B6148D" w:rsidRDefault="002A039D">
      <w:pPr>
        <w:spacing w:after="328" w:line="259" w:lineRule="auto"/>
        <w:ind w:left="567" w:right="0" w:firstLine="0"/>
        <w:jc w:val="left"/>
      </w:pPr>
      <w:r>
        <w:rPr>
          <w:sz w:val="26"/>
        </w:rPr>
        <w:t>Работники МБДОУ имеют право: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Самостоятельно определять формы, средства и методы своей педагогической деятельности в рамках воспитательной концепции 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 xml:space="preserve">Определять по своему </w:t>
      </w:r>
      <w:r>
        <w:rPr>
          <w:sz w:val="26"/>
        </w:rPr>
        <w:t>усмотрению темпы прохождения того или иного разделов программы.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318" w:line="259" w:lineRule="auto"/>
        <w:ind w:right="0"/>
        <w:jc w:val="left"/>
      </w:pPr>
      <w:r>
        <w:rPr>
          <w:sz w:val="26"/>
        </w:rPr>
        <w:t>Проявлять творчество, инициативу.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325" w:line="259" w:lineRule="auto"/>
        <w:ind w:right="0"/>
        <w:jc w:val="left"/>
      </w:pPr>
      <w:r>
        <w:rPr>
          <w:sz w:val="26"/>
        </w:rPr>
        <w:t>Быть избранным в органы самоуправления.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40" w:line="259" w:lineRule="auto"/>
        <w:ind w:right="0"/>
        <w:jc w:val="left"/>
      </w:pPr>
      <w:r>
        <w:rPr>
          <w:sz w:val="26"/>
        </w:rPr>
        <w:t>На уважение и вежливое обращение со стороны администрации и родителей.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210" w:line="355" w:lineRule="auto"/>
        <w:ind w:right="0"/>
        <w:jc w:val="left"/>
      </w:pPr>
      <w:r>
        <w:rPr>
          <w:sz w:val="26"/>
        </w:rPr>
        <w:t>Обращаться при необходимости к: родителям для усиления контроля с их стороны за поведением и развитием детей.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325" w:line="259" w:lineRule="auto"/>
        <w:ind w:right="0"/>
        <w:jc w:val="left"/>
      </w:pPr>
      <w:r>
        <w:rPr>
          <w:sz w:val="26"/>
        </w:rPr>
        <w:t>На моральное и материальное поощрение по результатам своего труда.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18"/>
        </w:numPr>
        <w:spacing w:after="318" w:line="259" w:lineRule="auto"/>
        <w:ind w:right="0"/>
        <w:jc w:val="left"/>
      </w:pPr>
      <w:r>
        <w:rPr>
          <w:sz w:val="26"/>
        </w:rPr>
        <w:t>На повышение разряда и категории по результатам своего труда.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9"/>
        </w:numPr>
        <w:spacing w:after="324" w:line="259" w:lineRule="auto"/>
        <w:ind w:right="0" w:hanging="259"/>
        <w:jc w:val="left"/>
      </w:pPr>
      <w:r>
        <w:rPr>
          <w:sz w:val="26"/>
        </w:rPr>
        <w:t xml:space="preserve">31. </w:t>
      </w:r>
      <w:r>
        <w:rPr>
          <w:sz w:val="26"/>
        </w:rPr>
        <w:t>На совмеще</w:t>
      </w:r>
      <w:r>
        <w:rPr>
          <w:sz w:val="26"/>
        </w:rPr>
        <w:t>ние  профессий (должностей).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4.32. </w:t>
      </w:r>
      <w:r>
        <w:rPr>
          <w:sz w:val="26"/>
        </w:rPr>
        <w:t>На получение рабочего места, оборудованного в соответствии с санитарногигиеническими нормами и нормами охраны труда, снабженного необходимыми пособиями и иными материалами.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19"/>
        </w:numPr>
        <w:spacing w:after="327" w:line="259" w:lineRule="auto"/>
        <w:ind w:right="0" w:hanging="259"/>
        <w:jc w:val="left"/>
      </w:pPr>
      <w:r>
        <w:rPr>
          <w:sz w:val="26"/>
        </w:rPr>
        <w:lastRenderedPageBreak/>
        <w:t>РАБОЧЕЕ ВРЕМЯ И ЕГО ИСПОЛЬЗОВАНИЕ.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0"/>
        </w:numPr>
        <w:spacing w:after="210" w:line="355" w:lineRule="auto"/>
        <w:ind w:right="0"/>
        <w:jc w:val="left"/>
      </w:pPr>
      <w:r>
        <w:rPr>
          <w:sz w:val="26"/>
        </w:rPr>
        <w:t>В МБДОУ ус</w:t>
      </w:r>
      <w:r>
        <w:rPr>
          <w:sz w:val="26"/>
        </w:rPr>
        <w:t>танавливается 5</w:t>
      </w:r>
      <w:r>
        <w:rPr>
          <w:sz w:val="26"/>
        </w:rPr>
        <w:t>-</w:t>
      </w:r>
      <w:r>
        <w:rPr>
          <w:sz w:val="26"/>
        </w:rPr>
        <w:t xml:space="preserve">дневная рабочая неделя с двумя выходными </w:t>
      </w:r>
      <w:r>
        <w:rPr>
          <w:sz w:val="26"/>
        </w:rPr>
        <w:t xml:space="preserve">- </w:t>
      </w:r>
      <w:r>
        <w:rPr>
          <w:sz w:val="26"/>
        </w:rPr>
        <w:t>суббота и воскресенье. Продолжительность</w:t>
      </w:r>
      <w:r>
        <w:rPr>
          <w:sz w:val="26"/>
        </w:rPr>
        <w:t xml:space="preserve"> </w:t>
      </w:r>
      <w:r>
        <w:rPr>
          <w:sz w:val="26"/>
        </w:rPr>
        <w:t>рабочего дня для воспитателей определяется из расчета 36 часов в неделю.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0"/>
        </w:numPr>
        <w:spacing w:after="272" w:line="259" w:lineRule="auto"/>
        <w:ind w:right="0"/>
        <w:jc w:val="left"/>
      </w:pPr>
      <w:r>
        <w:rPr>
          <w:sz w:val="26"/>
        </w:rPr>
        <w:t>Воспитатели МБДОУ работают в двухсменном режиме: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1"/>
        </w:numPr>
        <w:spacing w:after="261" w:line="259" w:lineRule="auto"/>
        <w:ind w:left="746" w:right="0" w:hanging="194"/>
        <w:jc w:val="left"/>
      </w:pPr>
      <w:r>
        <w:rPr>
          <w:sz w:val="26"/>
        </w:rPr>
        <w:t xml:space="preserve">смена </w:t>
      </w:r>
      <w:r>
        <w:rPr>
          <w:sz w:val="26"/>
        </w:rPr>
        <w:t xml:space="preserve">-  08.00 -15.12 </w:t>
      </w:r>
    </w:p>
    <w:p w:rsidR="00B6148D" w:rsidRDefault="002A039D">
      <w:pPr>
        <w:numPr>
          <w:ilvl w:val="0"/>
          <w:numId w:val="21"/>
        </w:numPr>
        <w:spacing w:after="313" w:line="259" w:lineRule="auto"/>
        <w:ind w:left="746" w:right="0" w:hanging="194"/>
        <w:jc w:val="left"/>
      </w:pPr>
      <w:r>
        <w:rPr>
          <w:sz w:val="26"/>
        </w:rPr>
        <w:t xml:space="preserve">смена </w:t>
      </w:r>
      <w:r>
        <w:rPr>
          <w:sz w:val="26"/>
        </w:rPr>
        <w:t xml:space="preserve">-  10.48 -18.00 </w:t>
      </w:r>
    </w:p>
    <w:p w:rsidR="00B6148D" w:rsidRDefault="002A039D">
      <w:pPr>
        <w:numPr>
          <w:ilvl w:val="1"/>
          <w:numId w:val="22"/>
        </w:numPr>
        <w:spacing w:after="210" w:line="355" w:lineRule="auto"/>
        <w:ind w:right="0"/>
        <w:jc w:val="left"/>
      </w:pPr>
      <w:r>
        <w:rPr>
          <w:sz w:val="26"/>
        </w:rPr>
        <w:t>Продолжительность рабочего дня  для руководителя определяется из расчета 3</w:t>
      </w:r>
      <w:r>
        <w:rPr>
          <w:sz w:val="26"/>
        </w:rPr>
        <w:t xml:space="preserve">6 </w:t>
      </w:r>
      <w:r>
        <w:rPr>
          <w:sz w:val="26"/>
        </w:rPr>
        <w:t>часов в неделю.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Графики работы утверждаются руководителем МБДОУ и предусматривают время начала и окончания работы, перерыв для отдыха и питания.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2"/>
        </w:numPr>
        <w:spacing w:after="210" w:line="355" w:lineRule="auto"/>
        <w:ind w:right="0"/>
        <w:jc w:val="left"/>
      </w:pPr>
      <w:r>
        <w:rPr>
          <w:sz w:val="26"/>
        </w:rPr>
        <w:t>Администраци</w:t>
      </w:r>
      <w:r>
        <w:rPr>
          <w:sz w:val="26"/>
        </w:rPr>
        <w:t>я МБДОУ организует учет рабочего времени и его использования всех работников МБДОУ.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В случае неявки на работу по болезни, работник обязан известить администрацию накануне, а также предоставить листок временной нетрудоспособности в первый день выхода н</w:t>
      </w:r>
      <w:r>
        <w:rPr>
          <w:sz w:val="26"/>
        </w:rPr>
        <w:t>а работу.</w:t>
      </w:r>
      <w:r>
        <w:rPr>
          <w:sz w:val="26"/>
        </w:rPr>
        <w:t xml:space="preserve"> </w:t>
      </w:r>
    </w:p>
    <w:p w:rsidR="00B6148D" w:rsidRDefault="002A039D">
      <w:pPr>
        <w:spacing w:after="241" w:line="259" w:lineRule="auto"/>
        <w:ind w:left="567" w:right="0" w:firstLine="0"/>
        <w:jc w:val="left"/>
      </w:pPr>
      <w:r>
        <w:rPr>
          <w:sz w:val="26"/>
        </w:rPr>
        <w:t>6.ОРГАНИЗАЦИЯ И РЕЖИМ  РАБОТЫ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3"/>
        </w:numPr>
        <w:spacing w:after="210" w:line="355" w:lineRule="auto"/>
        <w:ind w:right="0"/>
        <w:jc w:val="left"/>
      </w:pPr>
      <w:r>
        <w:rPr>
          <w:sz w:val="26"/>
        </w:rPr>
        <w:t>1.Привлечение к работе работников в установленные графиком выходные и праздничные дни запрещено и может иметь место лишь в случаях, предусмотренных законодательством.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3"/>
        </w:numPr>
        <w:spacing w:after="210" w:line="355" w:lineRule="auto"/>
        <w:ind w:right="0"/>
        <w:jc w:val="left"/>
      </w:pPr>
      <w:r>
        <w:rPr>
          <w:sz w:val="26"/>
        </w:rPr>
        <w:t>Общие собрания трудового коллектива про</w:t>
      </w:r>
      <w:r>
        <w:rPr>
          <w:sz w:val="26"/>
        </w:rPr>
        <w:t>водятся по мере  необходимости, но не реже 1 раза в год.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</w:t>
      </w:r>
      <w:r>
        <w:rPr>
          <w:sz w:val="26"/>
        </w:rPr>
        <w:t xml:space="preserve">Заседания педагогического совета проводятся по  годовому планированию.                  Все заседания проводятся в нерабочее время и не должны продолжаться более 2 часов, родительские собрания </w:t>
      </w:r>
      <w:r>
        <w:rPr>
          <w:sz w:val="26"/>
        </w:rPr>
        <w:t xml:space="preserve">- </w:t>
      </w:r>
      <w:r>
        <w:rPr>
          <w:sz w:val="26"/>
        </w:rPr>
        <w:t>б</w:t>
      </w:r>
      <w:r>
        <w:rPr>
          <w:sz w:val="26"/>
        </w:rPr>
        <w:t>олее 1,5 часов.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3"/>
        </w:numPr>
        <w:spacing w:after="210" w:line="355" w:lineRule="auto"/>
        <w:ind w:right="0"/>
        <w:jc w:val="left"/>
      </w:pPr>
      <w:r>
        <w:rPr>
          <w:sz w:val="26"/>
        </w:rPr>
        <w:t xml:space="preserve">Очередность предоставления ежегодных отпусков устанавливается администрацией МБДОУ по согласованию </w:t>
      </w:r>
      <w:r>
        <w:rPr>
          <w:i/>
          <w:sz w:val="26"/>
        </w:rPr>
        <w:t xml:space="preserve">с </w:t>
      </w:r>
      <w:r>
        <w:rPr>
          <w:sz w:val="26"/>
        </w:rPr>
        <w:t xml:space="preserve">работником МБДОУ, с учетом необходимости обеспечения нормальной работы учреждения и благоприятных </w:t>
      </w:r>
      <w:r>
        <w:rPr>
          <w:sz w:val="26"/>
        </w:rPr>
        <w:lastRenderedPageBreak/>
        <w:t xml:space="preserve">условий для отдыха работников.          </w:t>
      </w:r>
      <w:r>
        <w:rPr>
          <w:sz w:val="26"/>
        </w:rPr>
        <w:t xml:space="preserve">            График отпусков составляется на каждый календарный год за 2 недели до начала следующего календарного  года и доводится до сведения всех работников.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</w:t>
      </w:r>
      <w:r>
        <w:rPr>
          <w:sz w:val="26"/>
        </w:rPr>
        <w:t>Предоставление отпуска руководителю МБДОУ оформляется приказом начальника управления образо</w:t>
      </w:r>
      <w:r>
        <w:rPr>
          <w:sz w:val="26"/>
        </w:rPr>
        <w:t>вания  я, другим работникам приказом по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3"/>
        </w:numPr>
        <w:spacing w:after="328" w:line="259" w:lineRule="auto"/>
        <w:ind w:right="0"/>
        <w:jc w:val="left"/>
      </w:pPr>
      <w:r>
        <w:rPr>
          <w:sz w:val="26"/>
        </w:rPr>
        <w:t>Педагогическим и другим работникам запрещается: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4"/>
        </w:numPr>
        <w:spacing w:after="328" w:line="259" w:lineRule="auto"/>
        <w:ind w:left="850" w:right="0" w:hanging="281"/>
        <w:jc w:val="left"/>
      </w:pPr>
      <w:r>
        <w:rPr>
          <w:sz w:val="26"/>
        </w:rPr>
        <w:t>изменять по своему усмотрению расписание занятий и график работы;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4"/>
        </w:numPr>
        <w:spacing w:after="329" w:line="259" w:lineRule="auto"/>
        <w:ind w:left="850" w:right="0" w:hanging="281"/>
        <w:jc w:val="left"/>
      </w:pPr>
      <w:r>
        <w:rPr>
          <w:sz w:val="26"/>
        </w:rPr>
        <w:t>удлинять или сокращать продолжительность занятий и перерывов между ними;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5"/>
        </w:numPr>
        <w:spacing w:after="210" w:line="355" w:lineRule="auto"/>
        <w:ind w:right="0"/>
        <w:jc w:val="left"/>
      </w:pPr>
      <w:r>
        <w:rPr>
          <w:sz w:val="26"/>
        </w:rPr>
        <w:t>Посторонним лицам разрешается присутствовать в МБДОУ по согласованию с администрацией.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5"/>
        </w:numPr>
        <w:spacing w:after="210" w:line="355" w:lineRule="auto"/>
        <w:ind w:right="0"/>
        <w:jc w:val="left"/>
      </w:pPr>
      <w:r>
        <w:rPr>
          <w:sz w:val="26"/>
        </w:rPr>
        <w:t>Не разрешается делать замечаний педагогическим работникам по поводу их работы во время проведения занятий, в присутствии детей и родителей.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5"/>
        </w:numPr>
        <w:spacing w:after="326" w:line="259" w:lineRule="auto"/>
        <w:ind w:right="0"/>
        <w:jc w:val="left"/>
      </w:pPr>
      <w:r>
        <w:rPr>
          <w:sz w:val="26"/>
        </w:rPr>
        <w:t>В помещениях   учреждения з</w:t>
      </w:r>
      <w:r>
        <w:rPr>
          <w:sz w:val="26"/>
        </w:rPr>
        <w:t>апрещается: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4"/>
        </w:numPr>
        <w:spacing w:after="329" w:line="259" w:lineRule="auto"/>
        <w:ind w:left="850" w:right="0" w:hanging="281"/>
        <w:jc w:val="left"/>
      </w:pPr>
      <w:r>
        <w:rPr>
          <w:sz w:val="26"/>
        </w:rPr>
        <w:t>находиться в верхней одежде и головных уборах;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4"/>
        </w:numPr>
        <w:spacing w:after="323" w:line="259" w:lineRule="auto"/>
        <w:ind w:left="850" w:right="0" w:hanging="281"/>
        <w:jc w:val="left"/>
      </w:pPr>
      <w:r>
        <w:rPr>
          <w:sz w:val="26"/>
        </w:rPr>
        <w:t>громко разговаривать и шуметь в коридорах;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4"/>
        </w:numPr>
        <w:spacing w:after="242" w:line="259" w:lineRule="auto"/>
        <w:ind w:left="850" w:right="0" w:hanging="281"/>
        <w:jc w:val="left"/>
      </w:pPr>
      <w:r>
        <w:rPr>
          <w:sz w:val="26"/>
        </w:rPr>
        <w:t>курить на территории.</w:t>
      </w:r>
      <w:r>
        <w:rPr>
          <w:sz w:val="26"/>
        </w:rPr>
        <w:t xml:space="preserve"> </w:t>
      </w:r>
    </w:p>
    <w:p w:rsidR="00B6148D" w:rsidRDefault="002A039D">
      <w:pPr>
        <w:spacing w:after="0" w:line="259" w:lineRule="auto"/>
        <w:ind w:left="569" w:right="0" w:firstLine="0"/>
        <w:jc w:val="left"/>
      </w:pP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6"/>
        </w:numPr>
        <w:spacing w:after="326" w:line="259" w:lineRule="auto"/>
        <w:ind w:right="0" w:hanging="324"/>
        <w:jc w:val="left"/>
      </w:pPr>
      <w:r>
        <w:rPr>
          <w:sz w:val="26"/>
        </w:rPr>
        <w:t>ОПЛАТА ТРУДА.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6"/>
        </w:numPr>
        <w:spacing w:after="0" w:line="355" w:lineRule="auto"/>
        <w:ind w:right="0"/>
        <w:jc w:val="left"/>
      </w:pPr>
      <w:r>
        <w:rPr>
          <w:sz w:val="26"/>
        </w:rPr>
        <w:t xml:space="preserve">Заработная плата выплачивается два  раза в месяц: 15 и 30 числа  за текущий месяц. Заработная плата перечисляется на указанный работником счет в банке </w:t>
      </w:r>
      <w:r>
        <w:rPr>
          <w:sz w:val="26"/>
        </w:rPr>
        <w:t xml:space="preserve"> </w:t>
      </w:r>
    </w:p>
    <w:p w:rsidR="00B6148D" w:rsidRDefault="002A039D">
      <w:pPr>
        <w:spacing w:after="303" w:line="259" w:lineRule="auto"/>
        <w:ind w:left="567" w:right="0" w:firstLine="0"/>
        <w:jc w:val="left"/>
      </w:pP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6"/>
        </w:numPr>
        <w:spacing w:after="325" w:line="259" w:lineRule="auto"/>
        <w:ind w:right="0" w:hanging="324"/>
        <w:jc w:val="left"/>
      </w:pPr>
      <w:r>
        <w:rPr>
          <w:sz w:val="26"/>
        </w:rPr>
        <w:t>ПООЩРЕНИЯ ЗА УСПЕХИ В РАБОТЕ.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6"/>
        </w:numPr>
        <w:spacing w:after="210" w:line="355" w:lineRule="auto"/>
        <w:ind w:right="0"/>
        <w:jc w:val="left"/>
      </w:pPr>
      <w:r>
        <w:rPr>
          <w:sz w:val="26"/>
        </w:rPr>
        <w:t xml:space="preserve">За образцовое выполнение трудовых обязанностей, новаторство в труде и </w:t>
      </w:r>
      <w:r>
        <w:rPr>
          <w:sz w:val="26"/>
        </w:rPr>
        <w:t>другие достижения в работе применяются следующие поощрения: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7"/>
        </w:numPr>
        <w:spacing w:after="321" w:line="259" w:lineRule="auto"/>
        <w:ind w:right="0" w:hanging="151"/>
        <w:jc w:val="left"/>
      </w:pPr>
      <w:r>
        <w:rPr>
          <w:sz w:val="26"/>
        </w:rPr>
        <w:t>объявление благодарности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7"/>
        </w:numPr>
        <w:spacing w:after="324" w:line="259" w:lineRule="auto"/>
        <w:ind w:right="0" w:hanging="151"/>
        <w:jc w:val="left"/>
      </w:pPr>
      <w:r>
        <w:rPr>
          <w:sz w:val="26"/>
        </w:rPr>
        <w:lastRenderedPageBreak/>
        <w:t>премирование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7"/>
        </w:numPr>
        <w:spacing w:after="329" w:line="259" w:lineRule="auto"/>
        <w:ind w:right="0" w:hanging="151"/>
        <w:jc w:val="left"/>
      </w:pPr>
      <w:r>
        <w:rPr>
          <w:sz w:val="26"/>
        </w:rPr>
        <w:t>награждение почетной грамотой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8.2 </w:t>
      </w:r>
      <w:r>
        <w:rPr>
          <w:sz w:val="26"/>
        </w:rPr>
        <w:t>.Поощрения применяются администрацией совместно с профсоюзным комитетом МБДОУ.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8"/>
        </w:numPr>
        <w:spacing w:after="210" w:line="355" w:lineRule="auto"/>
        <w:ind w:right="0"/>
        <w:jc w:val="left"/>
      </w:pPr>
      <w:r>
        <w:rPr>
          <w:sz w:val="26"/>
        </w:rPr>
        <w:t>Поощрения объявляются приказом руководителя МБДОУ и доводятся до сведения коллектива, запись о поощрении вносится в трудовую книжку работника.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8"/>
        </w:numPr>
        <w:spacing w:after="210" w:line="355" w:lineRule="auto"/>
        <w:ind w:right="0"/>
        <w:jc w:val="left"/>
      </w:pPr>
      <w:r>
        <w:rPr>
          <w:sz w:val="26"/>
        </w:rPr>
        <w:t>Работникам, успешно и добросовестно выполняющим свои трудовые обязанности, в первую очередь предоставляются и ль</w:t>
      </w:r>
      <w:r>
        <w:rPr>
          <w:sz w:val="26"/>
        </w:rPr>
        <w:t xml:space="preserve">готы в области социальнокультурного, бытового и жилищного обслуживания.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За особые трудовые заслуги работники представляются в вышестоящие органы к поощрению, наградам и присвоению званий.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29"/>
        </w:numPr>
        <w:spacing w:after="240" w:line="259" w:lineRule="auto"/>
        <w:ind w:right="0" w:hanging="324"/>
        <w:jc w:val="left"/>
      </w:pPr>
      <w:r>
        <w:rPr>
          <w:sz w:val="26"/>
        </w:rPr>
        <w:t>ВЗЫСКАНИЯ ЗА НАРУШЕНИЕ</w:t>
      </w:r>
      <w:r>
        <w:rPr>
          <w:sz w:val="26"/>
        </w:rPr>
        <w:t xml:space="preserve"> </w:t>
      </w:r>
      <w:r>
        <w:rPr>
          <w:sz w:val="26"/>
        </w:rPr>
        <w:t>ТРУДОВОЙ ДИСЦИПЛИНЫ.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9"/>
        </w:numPr>
        <w:spacing w:after="210" w:line="292" w:lineRule="auto"/>
        <w:ind w:right="0"/>
        <w:jc w:val="left"/>
      </w:pPr>
      <w:r>
        <w:rPr>
          <w:sz w:val="26"/>
        </w:rPr>
        <w:t>Нарушение трудов</w:t>
      </w:r>
      <w:r>
        <w:rPr>
          <w:sz w:val="26"/>
        </w:rPr>
        <w:t>ой дисциплины, т.е. неисполнение или ненадлежащее исполнение вследствие умысла, самонадеянности либо небрежности работника, возложенных на него трудовых обязанностей, влечет за собой применение мер дисциплинарного или общественного воздействия, также приме</w:t>
      </w:r>
      <w:r>
        <w:rPr>
          <w:sz w:val="26"/>
        </w:rPr>
        <w:t>нение иных мер, предусмотренных действующим законодательством.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29"/>
        </w:numPr>
        <w:spacing w:after="210" w:line="355" w:lineRule="auto"/>
        <w:ind w:right="0"/>
        <w:jc w:val="left"/>
      </w:pPr>
      <w:r>
        <w:rPr>
          <w:sz w:val="26"/>
        </w:rPr>
        <w:t>За нарушение трудовой дисциплины применяются следующие меры дисциплинарного взыскания: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313" w:line="259" w:lineRule="auto"/>
        <w:ind w:right="0"/>
        <w:jc w:val="left"/>
      </w:pPr>
      <w:r>
        <w:rPr>
          <w:sz w:val="26"/>
        </w:rPr>
        <w:t>замечание;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319" w:line="259" w:lineRule="auto"/>
        <w:ind w:right="0"/>
        <w:jc w:val="left"/>
      </w:pPr>
      <w:r>
        <w:rPr>
          <w:sz w:val="26"/>
        </w:rPr>
        <w:t xml:space="preserve">выговор;  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330" w:line="259" w:lineRule="auto"/>
        <w:ind w:right="0"/>
        <w:jc w:val="left"/>
      </w:pPr>
      <w:r>
        <w:rPr>
          <w:sz w:val="26"/>
        </w:rPr>
        <w:t xml:space="preserve">увольнение.    </w:t>
      </w:r>
      <w:r>
        <w:rPr>
          <w:sz w:val="26"/>
        </w:rPr>
        <w:t xml:space="preserve"> </w:t>
      </w:r>
    </w:p>
    <w:p w:rsidR="00B6148D" w:rsidRDefault="002A039D">
      <w:pPr>
        <w:spacing w:after="210" w:line="259" w:lineRule="auto"/>
        <w:ind w:left="567" w:right="0" w:firstLine="0"/>
        <w:jc w:val="left"/>
      </w:pPr>
      <w:r>
        <w:rPr>
          <w:sz w:val="26"/>
        </w:rPr>
        <w:t xml:space="preserve">9.3. Увольнение в качестве дисциплинарного взыскания может быть применено: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-</w:t>
      </w:r>
      <w:r>
        <w:rPr>
          <w:sz w:val="26"/>
        </w:rPr>
        <w:t>за систематическое неисполнение работником без уважительных причин обязанностей, возложенных на него трудовым договором, уставом МБДОУ или правилами внутреннего трудового рас</w:t>
      </w:r>
      <w:r>
        <w:rPr>
          <w:sz w:val="26"/>
        </w:rPr>
        <w:t>порядка,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210" w:line="355" w:lineRule="auto"/>
        <w:ind w:right="0"/>
        <w:jc w:val="left"/>
      </w:pPr>
      <w:r>
        <w:rPr>
          <w:sz w:val="26"/>
        </w:rPr>
        <w:lastRenderedPageBreak/>
        <w:t>если к работнику ранее применялись меры дисциплинарного или общественного взыскания,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327" w:line="259" w:lineRule="auto"/>
        <w:ind w:right="0"/>
        <w:jc w:val="left"/>
      </w:pPr>
      <w:r>
        <w:rPr>
          <w:sz w:val="26"/>
        </w:rPr>
        <w:t>за прогул без уважительных причин,</w:t>
      </w:r>
      <w:r>
        <w:rPr>
          <w:sz w:val="26"/>
        </w:rPr>
        <w:t xml:space="preserve"> </w:t>
      </w:r>
    </w:p>
    <w:p w:rsidR="00B6148D" w:rsidRDefault="002A039D">
      <w:pPr>
        <w:numPr>
          <w:ilvl w:val="0"/>
          <w:numId w:val="30"/>
        </w:numPr>
        <w:spacing w:after="210" w:line="355" w:lineRule="auto"/>
        <w:ind w:right="0"/>
        <w:jc w:val="left"/>
      </w:pPr>
      <w:r>
        <w:rPr>
          <w:sz w:val="26"/>
        </w:rPr>
        <w:t xml:space="preserve">а также за появление на работе в нетрезвом состоянии. Прогулом считается неявка на работу без уважительных причин в течение </w:t>
      </w:r>
      <w:r>
        <w:rPr>
          <w:sz w:val="26"/>
        </w:rPr>
        <w:t>всего рабочего дня, а также отсутствие на работе более 4 часов в течение рабочего времени.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31"/>
        </w:numPr>
        <w:spacing w:after="128" w:line="355" w:lineRule="auto"/>
        <w:ind w:right="0"/>
        <w:jc w:val="left"/>
      </w:pPr>
      <w:r>
        <w:rPr>
          <w:sz w:val="26"/>
        </w:rPr>
        <w:t>За каждое нарушение может быть</w:t>
      </w:r>
      <w:r>
        <w:rPr>
          <w:sz w:val="26"/>
        </w:rPr>
        <w:t xml:space="preserve"> </w:t>
      </w:r>
      <w:r>
        <w:rPr>
          <w:sz w:val="26"/>
        </w:rPr>
        <w:t>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31"/>
        </w:numPr>
        <w:spacing w:after="210" w:line="355" w:lineRule="auto"/>
        <w:ind w:right="0"/>
        <w:jc w:val="left"/>
      </w:pPr>
      <w:r>
        <w:rPr>
          <w:sz w:val="26"/>
        </w:rPr>
        <w:t>До применения взыскания от нарушителя трудовой дисциплины требуется предоставить объяснен</w:t>
      </w:r>
      <w:r>
        <w:rPr>
          <w:sz w:val="26"/>
        </w:rPr>
        <w:t xml:space="preserve">ие в письменной форме. 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Отказ от дачи письменного объяснения либо устное объяснение не препятствуют применению взыскания.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31"/>
        </w:numPr>
        <w:spacing w:after="210" w:line="355" w:lineRule="auto"/>
        <w:ind w:right="0"/>
        <w:jc w:val="left"/>
      </w:pPr>
      <w:r>
        <w:rPr>
          <w:sz w:val="26"/>
        </w:rPr>
        <w:t>Дисциплинарное расследование нарушений педагогическим работником норм профессионального поведения может быть проведено только по</w:t>
      </w:r>
      <w:r>
        <w:rPr>
          <w:sz w:val="26"/>
        </w:rPr>
        <w:t xml:space="preserve"> поступившей на него жалобе, поданной в письменной форме. </w:t>
      </w:r>
      <w:r>
        <w:rPr>
          <w:sz w:val="26"/>
        </w:rPr>
        <w:t xml:space="preserve"> </w:t>
      </w:r>
    </w:p>
    <w:p w:rsidR="00B6148D" w:rsidRDefault="002A039D">
      <w:pPr>
        <w:spacing w:after="210" w:line="297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</w:t>
      </w:r>
      <w:r>
        <w:rPr>
          <w:sz w:val="26"/>
        </w:rPr>
        <w:t>ного работника за исключением случаев, предусмотренных законом (запрещение педагогической деятельности, защита интересов воспитанников).</w:t>
      </w:r>
      <w:r>
        <w:rPr>
          <w:sz w:val="26"/>
        </w:rPr>
        <w:t xml:space="preserve"> </w:t>
      </w:r>
    </w:p>
    <w:p w:rsidR="00B6148D" w:rsidRDefault="002A039D">
      <w:pPr>
        <w:numPr>
          <w:ilvl w:val="1"/>
          <w:numId w:val="31"/>
        </w:numPr>
        <w:spacing w:after="210" w:line="355" w:lineRule="auto"/>
        <w:ind w:right="0"/>
        <w:jc w:val="left"/>
      </w:pPr>
      <w:r>
        <w:rPr>
          <w:sz w:val="26"/>
        </w:rPr>
        <w:t xml:space="preserve">Взыскание применяется не позднее 1 месяца со дня обнаружения нарушений трудовой дисциплины, не считая времени болезни </w:t>
      </w:r>
      <w:r>
        <w:rPr>
          <w:sz w:val="26"/>
        </w:rPr>
        <w:t>и отпуска работника.</w:t>
      </w:r>
      <w:r>
        <w:rPr>
          <w:sz w:val="26"/>
        </w:rPr>
        <w:t xml:space="preserve"> </w:t>
      </w:r>
    </w:p>
    <w:p w:rsidR="00B6148D" w:rsidRDefault="002A039D">
      <w:pPr>
        <w:spacing w:after="210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Взыскание не может быть применено позднее 6 месяцев со дня совершения нарушения трудовой дисциплины.</w:t>
      </w:r>
      <w:r>
        <w:rPr>
          <w:sz w:val="26"/>
        </w:rPr>
        <w:t xml:space="preserve"> </w:t>
      </w:r>
    </w:p>
    <w:p w:rsidR="00B6148D" w:rsidRDefault="002A039D">
      <w:pPr>
        <w:spacing w:after="127" w:line="355" w:lineRule="auto"/>
        <w:ind w:left="-13" w:right="0"/>
        <w:jc w:val="left"/>
      </w:pPr>
      <w:r>
        <w:rPr>
          <w:sz w:val="26"/>
        </w:rPr>
        <w:t xml:space="preserve">    </w:t>
      </w:r>
      <w:r>
        <w:rPr>
          <w:sz w:val="26"/>
        </w:rPr>
        <w:t>Взыскание объявляется приказом по МБДОУ.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подпись в 3</w:t>
      </w:r>
      <w:r>
        <w:rPr>
          <w:sz w:val="26"/>
        </w:rPr>
        <w:t>-</w:t>
      </w:r>
      <w:r>
        <w:rPr>
          <w:sz w:val="26"/>
        </w:rPr>
        <w:t>дневный срок со дня под</w:t>
      </w:r>
      <w:r>
        <w:rPr>
          <w:sz w:val="26"/>
        </w:rPr>
        <w:t>писания.</w:t>
      </w:r>
      <w:r>
        <w:rPr>
          <w:sz w:val="26"/>
        </w:rPr>
        <w:t xml:space="preserve"> </w:t>
      </w:r>
    </w:p>
    <w:p w:rsidR="00B6148D" w:rsidRDefault="002A039D">
      <w:pPr>
        <w:spacing w:after="218" w:line="259" w:lineRule="auto"/>
        <w:ind w:left="568" w:right="0" w:firstLine="0"/>
        <w:jc w:val="left"/>
      </w:pPr>
      <w:r>
        <w:rPr>
          <w:sz w:val="26"/>
        </w:rPr>
        <w:lastRenderedPageBreak/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B6148D" w:rsidRDefault="002A039D">
      <w:pPr>
        <w:spacing w:after="158" w:line="259" w:lineRule="auto"/>
        <w:ind w:left="0" w:right="67" w:firstLine="0"/>
        <w:jc w:val="right"/>
      </w:pPr>
      <w:r>
        <w:rPr>
          <w:noProof/>
        </w:rPr>
        <w:drawing>
          <wp:inline distT="0" distB="0" distL="0" distR="0">
            <wp:extent cx="5940145" cy="8798559"/>
            <wp:effectExtent l="0" t="0" r="0" b="0"/>
            <wp:docPr id="2044" name="Picture 2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Picture 20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145" cy="879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B6148D" w:rsidRDefault="002A039D">
      <w:pPr>
        <w:spacing w:after="0" w:line="259" w:lineRule="auto"/>
        <w:ind w:left="568" w:right="0" w:firstLine="0"/>
        <w:jc w:val="left"/>
      </w:pPr>
      <w:r>
        <w:rPr>
          <w:sz w:val="26"/>
        </w:rPr>
        <w:lastRenderedPageBreak/>
        <w:t xml:space="preserve"> </w:t>
      </w:r>
    </w:p>
    <w:p w:rsidR="00B6148D" w:rsidRDefault="002A039D">
      <w:pPr>
        <w:spacing w:after="0" w:line="259" w:lineRule="auto"/>
        <w:ind w:left="597" w:right="0" w:firstLine="0"/>
      </w:pPr>
      <w:r>
        <w:rPr>
          <w:noProof/>
        </w:rPr>
        <w:drawing>
          <wp:inline distT="0" distB="0" distL="0" distR="0">
            <wp:extent cx="5940133" cy="8923020"/>
            <wp:effectExtent l="0" t="0" r="0" b="0"/>
            <wp:docPr id="2049" name="Picture 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20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133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B6148D" w:rsidRDefault="002A039D">
      <w:pPr>
        <w:spacing w:after="140" w:line="259" w:lineRule="auto"/>
        <w:ind w:left="10" w:right="732" w:hanging="10"/>
        <w:jc w:val="center"/>
      </w:pPr>
      <w:r>
        <w:t>ПЛАН МЕРОРИЯТИЙ</w:t>
      </w:r>
      <w:r>
        <w:t xml:space="preserve"> </w:t>
      </w:r>
    </w:p>
    <w:p w:rsidR="00B6148D" w:rsidRDefault="002A039D">
      <w:pPr>
        <w:spacing w:after="338" w:line="259" w:lineRule="auto"/>
        <w:ind w:left="10" w:hanging="10"/>
        <w:jc w:val="center"/>
      </w:pPr>
      <w:r>
        <w:lastRenderedPageBreak/>
        <w:t>ПО ОХРАНЕ ТРУДА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242"/>
        <w:ind w:right="717" w:firstLine="0"/>
      </w:pPr>
      <w:r>
        <w:t>Создать комиссию по охране труда.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230" w:line="341" w:lineRule="auto"/>
        <w:ind w:right="717" w:firstLine="0"/>
      </w:pPr>
      <w:r>
        <w:t>Утвердить должностные инструкции работников ДОУ с личными подписями.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338"/>
        <w:ind w:right="717" w:firstLine="0"/>
      </w:pPr>
      <w:r>
        <w:t>Вести журнал регистрации вводного инструктажа всех должностных лиц.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336"/>
        <w:ind w:right="717" w:firstLine="0"/>
      </w:pPr>
      <w:r>
        <w:t>Проводить вводный инструктаж с вновь принятыми на работу.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242"/>
        <w:ind w:right="717" w:firstLine="0"/>
      </w:pPr>
      <w:r>
        <w:t>Два раза в год осуществлять инструктаж на рабочем месте по ТБ.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131" w:line="343" w:lineRule="auto"/>
        <w:ind w:right="717" w:firstLine="0"/>
      </w:pPr>
      <w:r>
        <w:t>Регулярно проверять рабочие места с целью контроля за соблюдением работниками правил ТБ, норм ОТ.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131" w:line="343" w:lineRule="auto"/>
        <w:ind w:right="717" w:firstLine="0"/>
      </w:pPr>
      <w:r>
        <w:t>Обеспечение работников спец.одеждо</w:t>
      </w:r>
      <w:r>
        <w:t>й и другими средствами индивидуальной защиты.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261" w:line="317" w:lineRule="auto"/>
        <w:ind w:right="717" w:firstLine="0"/>
      </w:pPr>
      <w:r>
        <w:t>Содержание территории, здания в порядке. Соблюдение норм ОТ.      Своевременное устранение причин, несущих угрозу жизни и здоровью работников и воспитанников.</w:t>
      </w:r>
      <w:r>
        <w:t xml:space="preserve"> </w:t>
      </w:r>
    </w:p>
    <w:p w:rsidR="00B6148D" w:rsidRDefault="002A039D">
      <w:pPr>
        <w:numPr>
          <w:ilvl w:val="0"/>
          <w:numId w:val="32"/>
        </w:numPr>
        <w:spacing w:after="200" w:line="359" w:lineRule="auto"/>
        <w:ind w:right="717" w:firstLine="0"/>
      </w:pPr>
      <w:r>
        <w:t>Регулярная проверка освещения и содержание в рабо</w:t>
      </w:r>
      <w:r>
        <w:t>чем состоянии осветительной арматуры</w:t>
      </w:r>
      <w:r>
        <w:t xml:space="preserve">. </w:t>
      </w:r>
    </w:p>
    <w:p w:rsidR="00B6148D" w:rsidRDefault="002A039D">
      <w:pPr>
        <w:numPr>
          <w:ilvl w:val="0"/>
          <w:numId w:val="32"/>
        </w:numPr>
        <w:spacing w:after="238"/>
        <w:ind w:right="717" w:firstLine="0"/>
      </w:pPr>
      <w:r>
        <w:t>Общий технический осмотр зданий, территории, кровли, ограждений.</w:t>
      </w:r>
      <w:r>
        <w:t xml:space="preserve"> </w:t>
      </w:r>
    </w:p>
    <w:p w:rsidR="00B6148D" w:rsidRDefault="002A039D">
      <w:pPr>
        <w:spacing w:after="220" w:line="259" w:lineRule="auto"/>
        <w:ind w:right="0" w:firstLine="0"/>
        <w:jc w:val="left"/>
      </w:pPr>
      <w:r>
        <w:t xml:space="preserve"> </w:t>
      </w:r>
    </w:p>
    <w:p w:rsidR="00B6148D" w:rsidRDefault="002A039D">
      <w:pPr>
        <w:spacing w:after="0" w:line="259" w:lineRule="auto"/>
        <w:ind w:left="567" w:right="0" w:firstLine="0"/>
        <w:jc w:val="left"/>
      </w:pPr>
      <w:r>
        <w:t xml:space="preserve"> </w:t>
      </w:r>
    </w:p>
    <w:sectPr w:rsidR="00B6148D">
      <w:pgSz w:w="11906" w:h="16838"/>
      <w:pgMar w:top="1095" w:right="118" w:bottom="90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1D05"/>
    <w:multiLevelType w:val="multilevel"/>
    <w:tmpl w:val="1798AA24"/>
    <w:lvl w:ilvl="0">
      <w:start w:val="9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DF344E"/>
    <w:multiLevelType w:val="multilevel"/>
    <w:tmpl w:val="A06A8B9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E71A3C"/>
    <w:multiLevelType w:val="hybridMultilevel"/>
    <w:tmpl w:val="2DA223CA"/>
    <w:lvl w:ilvl="0" w:tplc="5BB2328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0C9E22">
      <w:start w:val="1"/>
      <w:numFmt w:val="bullet"/>
      <w:lvlText w:val="o"/>
      <w:lvlJc w:val="left"/>
      <w:pPr>
        <w:ind w:left="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4888F0">
      <w:start w:val="1"/>
      <w:numFmt w:val="bullet"/>
      <w:lvlText w:val="▪"/>
      <w:lvlJc w:val="left"/>
      <w:pPr>
        <w:ind w:left="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8774A">
      <w:start w:val="1"/>
      <w:numFmt w:val="bullet"/>
      <w:lvlRestart w:val="0"/>
      <w:lvlText w:val="•"/>
      <w:lvlJc w:val="left"/>
      <w:pPr>
        <w:ind w:left="1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C49B3C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04524C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8079DC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3EF530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6C7BA8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F6305E"/>
    <w:multiLevelType w:val="multilevel"/>
    <w:tmpl w:val="90C439AA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B76A7D"/>
    <w:multiLevelType w:val="multilevel"/>
    <w:tmpl w:val="282A1FCE"/>
    <w:lvl w:ilvl="0">
      <w:start w:val="8"/>
      <w:numFmt w:val="decimal"/>
      <w:lvlText w:val="%1.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D665BC"/>
    <w:multiLevelType w:val="hybridMultilevel"/>
    <w:tmpl w:val="74B6DA88"/>
    <w:lvl w:ilvl="0" w:tplc="1A9C3F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14516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2E61C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4C49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964A8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14BEC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ECFCC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48D9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6C20A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5657BA"/>
    <w:multiLevelType w:val="multilevel"/>
    <w:tmpl w:val="99748040"/>
    <w:lvl w:ilvl="0">
      <w:start w:val="4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D4C2BAD"/>
    <w:multiLevelType w:val="hybridMultilevel"/>
    <w:tmpl w:val="70226AE4"/>
    <w:lvl w:ilvl="0" w:tplc="46964940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54356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CCB79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22500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54BB0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289BE8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14AAF0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921D4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B0DA9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10325A2"/>
    <w:multiLevelType w:val="multilevel"/>
    <w:tmpl w:val="E07A4C52"/>
    <w:lvl w:ilvl="0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D21F9F"/>
    <w:multiLevelType w:val="multilevel"/>
    <w:tmpl w:val="928ED198"/>
    <w:lvl w:ilvl="0">
      <w:start w:val="3"/>
      <w:numFmt w:val="decimal"/>
      <w:lvlText w:val="%1.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220CBB"/>
    <w:multiLevelType w:val="multilevel"/>
    <w:tmpl w:val="20D4BC6C"/>
    <w:lvl w:ilvl="0">
      <w:start w:val="6"/>
      <w:numFmt w:val="decimal"/>
      <w:lvlText w:val="%1.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7EB2D1B"/>
    <w:multiLevelType w:val="multilevel"/>
    <w:tmpl w:val="63F2980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1124417"/>
    <w:multiLevelType w:val="hybridMultilevel"/>
    <w:tmpl w:val="D6E0C868"/>
    <w:lvl w:ilvl="0" w:tplc="F246ED84">
      <w:start w:val="1"/>
      <w:numFmt w:val="bullet"/>
      <w:lvlText w:val="-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680130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DAD08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8A1E8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5F804A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8C784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9CA169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8D277F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EC9FA2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53A34E3"/>
    <w:multiLevelType w:val="hybridMultilevel"/>
    <w:tmpl w:val="510CA46E"/>
    <w:lvl w:ilvl="0" w:tplc="86A02DCC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8CAAB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E8B03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0CF94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40BD7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68044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2D3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88CA3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E4A4C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811F46"/>
    <w:multiLevelType w:val="multilevel"/>
    <w:tmpl w:val="CF3E062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C4137C8"/>
    <w:multiLevelType w:val="multilevel"/>
    <w:tmpl w:val="4D52BD18"/>
    <w:lvl w:ilvl="0">
      <w:start w:val="9"/>
      <w:numFmt w:val="decimal"/>
      <w:lvlText w:val="%1.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C6B15AF"/>
    <w:multiLevelType w:val="multilevel"/>
    <w:tmpl w:val="2B28284A"/>
    <w:lvl w:ilvl="0">
      <w:start w:val="7"/>
      <w:numFmt w:val="decimal"/>
      <w:lvlText w:val="%1."/>
      <w:lvlJc w:val="left"/>
      <w:pPr>
        <w:ind w:left="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E9E756B"/>
    <w:multiLevelType w:val="multilevel"/>
    <w:tmpl w:val="9062A884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21562E8"/>
    <w:multiLevelType w:val="hybridMultilevel"/>
    <w:tmpl w:val="3898A142"/>
    <w:lvl w:ilvl="0" w:tplc="0222311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6CD6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462E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9C87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1E11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5ACB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540D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FE65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3EA0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39E53A2"/>
    <w:multiLevelType w:val="multilevel"/>
    <w:tmpl w:val="4AA07320"/>
    <w:lvl w:ilvl="0">
      <w:start w:val="5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9A56207"/>
    <w:multiLevelType w:val="hybridMultilevel"/>
    <w:tmpl w:val="D4EAAABC"/>
    <w:lvl w:ilvl="0" w:tplc="63AAD756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80F838">
      <w:start w:val="1"/>
      <w:numFmt w:val="bullet"/>
      <w:lvlText w:val="o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0668230">
      <w:start w:val="1"/>
      <w:numFmt w:val="bullet"/>
      <w:lvlText w:val="▪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BEA49A">
      <w:start w:val="1"/>
      <w:numFmt w:val="bullet"/>
      <w:lvlText w:val="•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66A13A0">
      <w:start w:val="1"/>
      <w:numFmt w:val="bullet"/>
      <w:lvlText w:val="o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74F3DE">
      <w:start w:val="1"/>
      <w:numFmt w:val="bullet"/>
      <w:lvlText w:val="▪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E3AF78C">
      <w:start w:val="1"/>
      <w:numFmt w:val="bullet"/>
      <w:lvlText w:val="•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6380AFA">
      <w:start w:val="1"/>
      <w:numFmt w:val="bullet"/>
      <w:lvlText w:val="o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C16F65A">
      <w:start w:val="1"/>
      <w:numFmt w:val="bullet"/>
      <w:lvlText w:val="▪"/>
      <w:lvlJc w:val="left"/>
      <w:pPr>
        <w:ind w:left="6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A926284"/>
    <w:multiLevelType w:val="multilevel"/>
    <w:tmpl w:val="5F9A361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E7161B5"/>
    <w:multiLevelType w:val="hybridMultilevel"/>
    <w:tmpl w:val="39606424"/>
    <w:lvl w:ilvl="0" w:tplc="2064EDD2">
      <w:start w:val="1"/>
      <w:numFmt w:val="decimal"/>
      <w:lvlText w:val="%1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A06C13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DA71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D007ED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06C44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DF6AC5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C233A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F6AE29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82298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0EF0A2B"/>
    <w:multiLevelType w:val="multilevel"/>
    <w:tmpl w:val="9D008A8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34C167A"/>
    <w:multiLevelType w:val="multilevel"/>
    <w:tmpl w:val="E16442CC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7A91A82"/>
    <w:multiLevelType w:val="multilevel"/>
    <w:tmpl w:val="38600728"/>
    <w:lvl w:ilvl="0">
      <w:start w:val="10"/>
      <w:numFmt w:val="decimal"/>
      <w:lvlText w:val="%1.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EE46D0C"/>
    <w:multiLevelType w:val="hybridMultilevel"/>
    <w:tmpl w:val="88E2BB6A"/>
    <w:lvl w:ilvl="0" w:tplc="41AA623E">
      <w:start w:val="4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902CA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8CA9D2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B72A48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645C1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49C555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9C4DD9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094F09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C661BB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20C1657"/>
    <w:multiLevelType w:val="hybridMultilevel"/>
    <w:tmpl w:val="86D623EA"/>
    <w:lvl w:ilvl="0" w:tplc="09E854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EAB0D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924F9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B42FD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C6D30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DC574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FC4D2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A8B15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40822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58A0778"/>
    <w:multiLevelType w:val="hybridMultilevel"/>
    <w:tmpl w:val="76FE9270"/>
    <w:lvl w:ilvl="0" w:tplc="7BDACFC4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8ABC1C">
      <w:start w:val="1"/>
      <w:numFmt w:val="bullet"/>
      <w:lvlText w:val="o"/>
      <w:lvlJc w:val="left"/>
      <w:pPr>
        <w:ind w:left="1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DF8F3B0">
      <w:start w:val="1"/>
      <w:numFmt w:val="bullet"/>
      <w:lvlText w:val="▪"/>
      <w:lvlJc w:val="left"/>
      <w:pPr>
        <w:ind w:left="2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A3AD5DC">
      <w:start w:val="1"/>
      <w:numFmt w:val="bullet"/>
      <w:lvlText w:val="•"/>
      <w:lvlJc w:val="left"/>
      <w:pPr>
        <w:ind w:left="3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3FCEFA6">
      <w:start w:val="1"/>
      <w:numFmt w:val="bullet"/>
      <w:lvlText w:val="o"/>
      <w:lvlJc w:val="left"/>
      <w:pPr>
        <w:ind w:left="3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4323538">
      <w:start w:val="1"/>
      <w:numFmt w:val="bullet"/>
      <w:lvlText w:val="▪"/>
      <w:lvlJc w:val="left"/>
      <w:pPr>
        <w:ind w:left="4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A824D6">
      <w:start w:val="1"/>
      <w:numFmt w:val="bullet"/>
      <w:lvlText w:val="•"/>
      <w:lvlJc w:val="left"/>
      <w:pPr>
        <w:ind w:left="5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B827B2">
      <w:start w:val="1"/>
      <w:numFmt w:val="bullet"/>
      <w:lvlText w:val="o"/>
      <w:lvlJc w:val="left"/>
      <w:pPr>
        <w:ind w:left="5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5EEF484">
      <w:start w:val="1"/>
      <w:numFmt w:val="bullet"/>
      <w:lvlText w:val="▪"/>
      <w:lvlJc w:val="left"/>
      <w:pPr>
        <w:ind w:left="6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5E0676A"/>
    <w:multiLevelType w:val="multilevel"/>
    <w:tmpl w:val="17F4513E"/>
    <w:lvl w:ilvl="0">
      <w:start w:val="3"/>
      <w:numFmt w:val="decimal"/>
      <w:lvlText w:val="%1."/>
      <w:lvlJc w:val="left"/>
      <w:pPr>
        <w:ind w:left="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6A43522"/>
    <w:multiLevelType w:val="hybridMultilevel"/>
    <w:tmpl w:val="314EEDE4"/>
    <w:lvl w:ilvl="0" w:tplc="F1B41472">
      <w:start w:val="1"/>
      <w:numFmt w:val="bullet"/>
      <w:lvlText w:val="-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168347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7C4D2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92CD4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00DFE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80356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768908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543BB2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ECC81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D504A84"/>
    <w:multiLevelType w:val="multilevel"/>
    <w:tmpl w:val="DC96EF4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9"/>
  </w:num>
  <w:num w:numId="5">
    <w:abstractNumId w:val="5"/>
  </w:num>
  <w:num w:numId="6">
    <w:abstractNumId w:val="10"/>
  </w:num>
  <w:num w:numId="7">
    <w:abstractNumId w:val="2"/>
  </w:num>
  <w:num w:numId="8">
    <w:abstractNumId w:val="11"/>
  </w:num>
  <w:num w:numId="9">
    <w:abstractNumId w:val="4"/>
  </w:num>
  <w:num w:numId="10">
    <w:abstractNumId w:val="13"/>
  </w:num>
  <w:num w:numId="11">
    <w:abstractNumId w:val="27"/>
  </w:num>
  <w:num w:numId="12">
    <w:abstractNumId w:val="0"/>
  </w:num>
  <w:num w:numId="13">
    <w:abstractNumId w:val="25"/>
  </w:num>
  <w:num w:numId="14">
    <w:abstractNumId w:val="24"/>
  </w:num>
  <w:num w:numId="15">
    <w:abstractNumId w:val="28"/>
  </w:num>
  <w:num w:numId="16">
    <w:abstractNumId w:val="31"/>
  </w:num>
  <w:num w:numId="17">
    <w:abstractNumId w:val="29"/>
  </w:num>
  <w:num w:numId="18">
    <w:abstractNumId w:val="1"/>
  </w:num>
  <w:num w:numId="19">
    <w:abstractNumId w:val="26"/>
  </w:num>
  <w:num w:numId="20">
    <w:abstractNumId w:val="23"/>
  </w:num>
  <w:num w:numId="21">
    <w:abstractNumId w:val="22"/>
  </w:num>
  <w:num w:numId="22">
    <w:abstractNumId w:val="14"/>
  </w:num>
  <w:num w:numId="23">
    <w:abstractNumId w:val="8"/>
  </w:num>
  <w:num w:numId="24">
    <w:abstractNumId w:val="12"/>
  </w:num>
  <w:num w:numId="25">
    <w:abstractNumId w:val="21"/>
  </w:num>
  <w:num w:numId="26">
    <w:abstractNumId w:val="16"/>
  </w:num>
  <w:num w:numId="27">
    <w:abstractNumId w:val="30"/>
  </w:num>
  <w:num w:numId="28">
    <w:abstractNumId w:val="3"/>
  </w:num>
  <w:num w:numId="29">
    <w:abstractNumId w:val="15"/>
  </w:num>
  <w:num w:numId="30">
    <w:abstractNumId w:val="20"/>
  </w:num>
  <w:num w:numId="31">
    <w:abstractNumId w:val="17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8D"/>
    <w:rsid w:val="002A039D"/>
    <w:rsid w:val="00B6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5287EC-A4AD-4ADC-810E-59E6C9B7B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2" w:lineRule="auto"/>
      <w:ind w:left="1" w:right="729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7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7041</Words>
  <Characters>40138</Characters>
  <Application>Microsoft Office Word</Application>
  <DocSecurity>0</DocSecurity>
  <Lines>334</Lines>
  <Paragraphs>94</Paragraphs>
  <ScaleCrop>false</ScaleCrop>
  <Company>SPecialiST RePack</Company>
  <LinksUpToDate>false</LinksUpToDate>
  <CharactersWithSpaces>47085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cp:lastModifiedBy>пк</cp:lastModifiedBy>
  <cp:revision>3</cp:revision>
  <dcterms:created xsi:type="dcterms:W3CDTF">2024-09-23T05:03:00Z</dcterms:created>
  <dcterms:modified xsi:type="dcterms:W3CDTF">2024-09-23T05:03:00Z</dcterms:modified>
</cp:coreProperties>
</file>